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47" w:rsidRPr="00407D47" w:rsidRDefault="00407D47" w:rsidP="00407D47">
      <w:pPr>
        <w:tabs>
          <w:tab w:val="left" w:pos="73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Муниципальное бюджетное образовательное учреждение </w:t>
      </w:r>
      <w:r w:rsidR="00E627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средняя общеобразовательная школа села Сайраново </w:t>
      </w: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муниципального района Ишимбайский район Республики Башкортостан</w:t>
      </w: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Принята на заседании                                          </w:t>
      </w:r>
      <w:r w:rsidR="00E6278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07D47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E6278D" w:rsidRDefault="00407D47" w:rsidP="00E6278D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совета                        </w:t>
      </w:r>
      <w:r w:rsidR="00E6278D">
        <w:rPr>
          <w:rFonts w:ascii="Times New Roman" w:eastAsia="Times New Roman" w:hAnsi="Times New Roman" w:cs="Times New Roman"/>
          <w:sz w:val="28"/>
          <w:szCs w:val="28"/>
        </w:rPr>
        <w:t xml:space="preserve">               Директор МБОУ СОШ   </w:t>
      </w:r>
    </w:p>
    <w:p w:rsidR="00E6278D" w:rsidRDefault="00E6278D" w:rsidP="00E6278D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>от «___»________ 2023г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с.Сайраново</w:t>
      </w:r>
    </w:p>
    <w:p w:rsidR="00E6278D" w:rsidRDefault="00E6278D" w:rsidP="00E6278D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___________Минибаева Г.А</w:t>
      </w: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>прот</w:t>
      </w:r>
      <w:r w:rsidR="00E6278D">
        <w:rPr>
          <w:rFonts w:ascii="Times New Roman" w:eastAsia="Times New Roman" w:hAnsi="Times New Roman" w:cs="Times New Roman"/>
          <w:sz w:val="28"/>
          <w:szCs w:val="28"/>
        </w:rPr>
        <w:t xml:space="preserve">окол №_____                                             </w:t>
      </w: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 Приказ №____от______ </w:t>
      </w:r>
      <w:r w:rsidRPr="00407D47">
        <w:rPr>
          <w:rFonts w:ascii="Times New Roman" w:eastAsia="Times New Roman" w:hAnsi="Times New Roman" w:cs="Times New Roman"/>
          <w:sz w:val="28"/>
          <w:szCs w:val="28"/>
          <w:u w:val="single"/>
        </w:rPr>
        <w:t>2023г.</w:t>
      </w: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tabs>
          <w:tab w:val="left" w:pos="73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tabs>
          <w:tab w:val="left" w:pos="34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:rsidR="00407D47" w:rsidRPr="00407D47" w:rsidRDefault="00407D47" w:rsidP="00407D47">
      <w:pPr>
        <w:tabs>
          <w:tab w:val="left" w:pos="2745"/>
        </w:tabs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>лагеря, организованная</w:t>
      </w: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муниципальным бюджетным образовательным учреждением</w:t>
      </w:r>
      <w:r w:rsidR="00E627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средней общеобразовательной школы села Сайраново</w:t>
      </w: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муниципального района Ишимбайский район Республики Башкортостан, осуществляющим организацию отдыха и оздоровления обучающихся в каникулярное время</w:t>
      </w:r>
    </w:p>
    <w:p w:rsidR="00407D47" w:rsidRPr="00407D47" w:rsidRDefault="00407D47" w:rsidP="00407D47">
      <w:pPr>
        <w:tabs>
          <w:tab w:val="left" w:pos="27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 днев</w:t>
      </w:r>
      <w:r w:rsidR="00E6278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ным пребыванием «РАДУГА</w:t>
      </w:r>
      <w:r w:rsidRPr="00407D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407D47" w:rsidRPr="00407D47" w:rsidRDefault="00407D47" w:rsidP="00407D47">
      <w:pPr>
        <w:tabs>
          <w:tab w:val="left" w:pos="340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>технической направленности</w:t>
      </w: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Согласовано  </w:t>
      </w: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Начальник МКУ УО </w:t>
      </w: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>_______И.И.Исмагилов</w:t>
      </w: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7D47">
        <w:rPr>
          <w:rFonts w:ascii="Times New Roman" w:eastAsia="Times New Roman" w:hAnsi="Times New Roman" w:cs="Times New Roman"/>
          <w:sz w:val="28"/>
          <w:szCs w:val="28"/>
        </w:rPr>
        <w:t xml:space="preserve"> «_____»_______2023г.</w:t>
      </w:r>
    </w:p>
    <w:p w:rsidR="00407D47" w:rsidRPr="00407D47" w:rsidRDefault="00407D47" w:rsidP="00407D47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407D47" w:rsidRDefault="00407D47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78D" w:rsidRPr="00407D47" w:rsidRDefault="00E6278D" w:rsidP="00407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D47" w:rsidRPr="00E6278D" w:rsidRDefault="00E6278D" w:rsidP="00E6278D">
      <w:pPr>
        <w:tabs>
          <w:tab w:val="left" w:pos="4470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6278D">
        <w:rPr>
          <w:rFonts w:ascii="Times New Roman" w:eastAsia="Times New Roman" w:hAnsi="Times New Roman" w:cs="Times New Roman"/>
          <w:sz w:val="26"/>
          <w:szCs w:val="26"/>
        </w:rPr>
        <w:t>.Сайраново</w:t>
      </w:r>
    </w:p>
    <w:p w:rsidR="00BD0129" w:rsidRPr="00E6278D" w:rsidRDefault="00407D47" w:rsidP="003F0E50">
      <w:pPr>
        <w:tabs>
          <w:tab w:val="left" w:pos="4410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278D">
        <w:rPr>
          <w:rFonts w:ascii="Times New Roman" w:eastAsia="Times New Roman" w:hAnsi="Times New Roman" w:cs="Times New Roman"/>
          <w:sz w:val="26"/>
          <w:szCs w:val="26"/>
        </w:rPr>
        <w:t>2023г.</w:t>
      </w:r>
    </w:p>
    <w:p w:rsidR="004818F1" w:rsidRDefault="004818F1" w:rsidP="000A0F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0129" w:rsidRDefault="00BD0129" w:rsidP="000A0F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0129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C07F79" w:rsidRPr="001A1D1C" w:rsidRDefault="00C07F79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.Информационная карта программы</w:t>
      </w:r>
      <w:r w:rsidR="00E9371A">
        <w:rPr>
          <w:rFonts w:ascii="Times New Roman" w:hAnsi="Times New Roman" w:cs="Times New Roman"/>
          <w:b/>
          <w:sz w:val="28"/>
          <w:szCs w:val="28"/>
        </w:rPr>
        <w:t xml:space="preserve">       2-3</w:t>
      </w:r>
    </w:p>
    <w:p w:rsidR="00C07F79" w:rsidRDefault="00C07F79" w:rsidP="00B77927">
      <w:pPr>
        <w:tabs>
          <w:tab w:val="left" w:pos="88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19B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Введение. Пояснительная записка</w:t>
      </w:r>
      <w:r w:rsidR="00B77927">
        <w:rPr>
          <w:rFonts w:ascii="Times New Roman" w:hAnsi="Times New Roman" w:cs="Times New Roman"/>
          <w:b/>
          <w:sz w:val="28"/>
          <w:szCs w:val="28"/>
        </w:rPr>
        <w:t>4-5</w:t>
      </w:r>
    </w:p>
    <w:p w:rsidR="00C07F79" w:rsidRPr="003119BF" w:rsidRDefault="00C07F79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07F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блок программы</w:t>
      </w:r>
      <w:r w:rsidR="00B77927">
        <w:rPr>
          <w:rFonts w:ascii="Times New Roman" w:hAnsi="Times New Roman" w:cs="Times New Roman"/>
          <w:b/>
          <w:sz w:val="28"/>
          <w:szCs w:val="28"/>
        </w:rPr>
        <w:t>6-</w:t>
      </w:r>
      <w:r w:rsidR="005948BC">
        <w:rPr>
          <w:rFonts w:ascii="Times New Roman" w:hAnsi="Times New Roman" w:cs="Times New Roman"/>
          <w:b/>
          <w:sz w:val="28"/>
          <w:szCs w:val="28"/>
        </w:rPr>
        <w:t>8</w:t>
      </w:r>
    </w:p>
    <w:p w:rsidR="00C07F79" w:rsidRDefault="006D20A8" w:rsidP="005948BC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.Механизм реализации программы</w:t>
      </w:r>
      <w:r w:rsidR="005948BC">
        <w:rPr>
          <w:rFonts w:ascii="Times New Roman" w:hAnsi="Times New Roman" w:cs="Times New Roman"/>
          <w:b/>
          <w:sz w:val="28"/>
          <w:szCs w:val="28"/>
        </w:rPr>
        <w:t>9</w:t>
      </w:r>
    </w:p>
    <w:p w:rsidR="006D20A8" w:rsidRDefault="006D20A8" w:rsidP="00D83968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.Этапы и краткое описание каждого этапа</w:t>
      </w:r>
      <w:r w:rsidR="00D83968">
        <w:rPr>
          <w:rFonts w:ascii="Times New Roman" w:hAnsi="Times New Roman" w:cs="Times New Roman"/>
          <w:b/>
          <w:sz w:val="28"/>
          <w:szCs w:val="28"/>
        </w:rPr>
        <w:t>10-11</w:t>
      </w:r>
    </w:p>
    <w:p w:rsidR="006D20A8" w:rsidRDefault="006D20A8" w:rsidP="00D83968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.Необходимые условия для реализации программы</w:t>
      </w:r>
      <w:r w:rsidR="00D83968">
        <w:rPr>
          <w:rFonts w:ascii="Times New Roman" w:hAnsi="Times New Roman" w:cs="Times New Roman"/>
          <w:b/>
          <w:sz w:val="28"/>
          <w:szCs w:val="28"/>
        </w:rPr>
        <w:t>12-13</w:t>
      </w:r>
    </w:p>
    <w:p w:rsidR="006D20A8" w:rsidRDefault="006D20A8" w:rsidP="00D83968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.Партнеры программы/сетевое взаимодействие</w:t>
      </w:r>
      <w:r w:rsidR="00D83968">
        <w:rPr>
          <w:rFonts w:ascii="Times New Roman" w:hAnsi="Times New Roman" w:cs="Times New Roman"/>
          <w:b/>
          <w:sz w:val="28"/>
          <w:szCs w:val="28"/>
        </w:rPr>
        <w:t>14</w:t>
      </w:r>
    </w:p>
    <w:p w:rsidR="006D20A8" w:rsidRDefault="006D20A8" w:rsidP="00D83968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.Оценка результативности и качества </w:t>
      </w:r>
      <w:r w:rsidR="005E41F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D83968">
        <w:rPr>
          <w:rFonts w:ascii="Times New Roman" w:hAnsi="Times New Roman" w:cs="Times New Roman"/>
          <w:b/>
          <w:sz w:val="28"/>
          <w:szCs w:val="28"/>
        </w:rPr>
        <w:t>15-</w:t>
      </w:r>
      <w:r w:rsidR="00AB40A9">
        <w:rPr>
          <w:rFonts w:ascii="Times New Roman" w:hAnsi="Times New Roman" w:cs="Times New Roman"/>
          <w:b/>
          <w:sz w:val="28"/>
          <w:szCs w:val="28"/>
        </w:rPr>
        <w:t>19</w:t>
      </w:r>
    </w:p>
    <w:p w:rsidR="005E41FF" w:rsidRDefault="005E41FF" w:rsidP="00AB40A9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5E41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Возможные риски и способы преодоления</w:t>
      </w:r>
      <w:r w:rsidR="00AB40A9">
        <w:rPr>
          <w:rFonts w:ascii="Times New Roman" w:hAnsi="Times New Roman" w:cs="Times New Roman"/>
          <w:b/>
          <w:sz w:val="28"/>
          <w:szCs w:val="28"/>
        </w:rPr>
        <w:t>20</w:t>
      </w:r>
    </w:p>
    <w:p w:rsidR="005E41FF" w:rsidRDefault="005E41FF" w:rsidP="00AB40A9">
      <w:pPr>
        <w:tabs>
          <w:tab w:val="left" w:pos="8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5E41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 и интернет-источников</w:t>
      </w:r>
      <w:r w:rsidR="00AB40A9">
        <w:rPr>
          <w:rFonts w:ascii="Times New Roman" w:hAnsi="Times New Roman" w:cs="Times New Roman"/>
          <w:b/>
          <w:sz w:val="28"/>
          <w:szCs w:val="28"/>
        </w:rPr>
        <w:t>21-23</w:t>
      </w:r>
    </w:p>
    <w:p w:rsidR="005E41FF" w:rsidRDefault="005E41FF" w:rsidP="000A0F5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5E41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Приложения</w:t>
      </w:r>
    </w:p>
    <w:p w:rsidR="00980389" w:rsidRDefault="00980389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5EC8" w:rsidRPr="004818F1" w:rsidRDefault="00275EC8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0389" w:rsidRPr="00980389" w:rsidRDefault="00980389" w:rsidP="00980389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8038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Информационная карта программы  профильной смен</w:t>
      </w:r>
      <w:r w:rsidR="00E6278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ы               «РАДУГА</w:t>
      </w:r>
      <w:r w:rsidRPr="0098038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» </w:t>
      </w:r>
    </w:p>
    <w:tbl>
      <w:tblPr>
        <w:tblW w:w="9642" w:type="dxa"/>
        <w:tblCellMar>
          <w:left w:w="0" w:type="dxa"/>
          <w:right w:w="0" w:type="dxa"/>
        </w:tblCellMar>
        <w:tblLook w:val="0420"/>
      </w:tblPr>
      <w:tblGrid>
        <w:gridCol w:w="2762"/>
        <w:gridCol w:w="6880"/>
      </w:tblGrid>
      <w:tr w:rsidR="00980389" w:rsidRPr="00980389" w:rsidTr="00D71B7B">
        <w:trPr>
          <w:trHeight w:val="1074"/>
        </w:trPr>
        <w:tc>
          <w:tcPr>
            <w:tcW w:w="2762" w:type="dxa"/>
            <w:tcBorders>
              <w:top w:val="single" w:sz="6" w:space="0" w:color="4A7EBB"/>
              <w:left w:val="single" w:sz="6" w:space="0" w:color="4A7EBB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Полное название организации</w:t>
            </w:r>
          </w:p>
        </w:tc>
        <w:tc>
          <w:tcPr>
            <w:tcW w:w="6880" w:type="dxa"/>
            <w:tcBorders>
              <w:top w:val="single" w:sz="6" w:space="0" w:color="4A7EBB"/>
              <w:left w:val="single" w:sz="24" w:space="0" w:color="002060"/>
              <w:bottom w:val="single" w:sz="24" w:space="0" w:color="002060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980389" w:rsidP="00E6278D">
            <w:pPr>
              <w:spacing w:after="0"/>
              <w:ind w:right="-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Муниципальное бюджетное образовательное учреждение </w:t>
            </w:r>
            <w:r w:rsidR="00E62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средняя общеобразовательная школа села Сайраново муниципального района Ишимбайский район Республики Башкортостан </w:t>
            </w:r>
          </w:p>
        </w:tc>
      </w:tr>
      <w:tr w:rsidR="00980389" w:rsidRPr="00980389" w:rsidTr="002244CE">
        <w:trPr>
          <w:trHeight w:val="792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Полное название программы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1B7B" w:rsidRPr="00407D47" w:rsidRDefault="00D71B7B" w:rsidP="00D71B7B">
            <w:pPr>
              <w:tabs>
                <w:tab w:val="left" w:pos="2745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организация</w:t>
            </w:r>
            <w:r w:rsidRPr="00407D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отдыха и оздоровления обучающихся в каникулярное времяс днев</w:t>
            </w:r>
            <w:r w:rsidR="00E62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ным пребыванием «РАДУГА</w:t>
            </w:r>
            <w:r w:rsidRPr="00407D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  <w:r w:rsidRPr="00407D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 направленности</w:t>
            </w:r>
          </w:p>
          <w:p w:rsidR="00980389" w:rsidRPr="00980389" w:rsidRDefault="0098038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0389" w:rsidRPr="00980389" w:rsidTr="00D71B7B">
        <w:trPr>
          <w:trHeight w:val="453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24" w:space="0" w:color="002060"/>
              <w:right w:val="single" w:sz="24" w:space="0" w:color="00206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Целевая группа 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24" w:space="0" w:color="002060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98038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Дети в возрасте 8-12 лет</w:t>
            </w:r>
          </w:p>
        </w:tc>
      </w:tr>
      <w:tr w:rsidR="00980389" w:rsidRPr="00980389" w:rsidTr="00D71B7B">
        <w:trPr>
          <w:trHeight w:val="2064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Цель </w:t>
            </w:r>
            <w:r w:rsidRPr="003F0A7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(указанная  в целевом блоке программы)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D71B7B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-р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азвитие познавательного интереса школьников в области декоративно-прикладного творчества, начально-технического моделирования; </w:t>
            </w:r>
          </w:p>
          <w:p w:rsidR="00980389" w:rsidRPr="00980389" w:rsidRDefault="00D71B7B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-ф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ормирование привычки к активному отдыху и регулярным занятиям физической культуры и спортом, а также воспитание гражданских и патриотических чувств</w:t>
            </w:r>
          </w:p>
        </w:tc>
      </w:tr>
      <w:tr w:rsidR="00980389" w:rsidRPr="00980389" w:rsidTr="002244CE">
        <w:trPr>
          <w:trHeight w:val="2277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left="36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Задачи </w:t>
            </w:r>
            <w:r w:rsidRPr="003F0A7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(указанные  в целевом блоке программе)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Предметные: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0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-сформировать  технологические навыки  моделирования;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F50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новых и закрепление приобретенных навыков в профильном  направлении.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Личностные: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расширить творческие способности учащихся;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удовлетворять потребность в саморазвитии и  самостоятельности;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повышать степень социальной активности.</w:t>
            </w:r>
          </w:p>
          <w:p w:rsidR="00980389" w:rsidRPr="008F50A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8F50AE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>Метапредметные:</w:t>
            </w:r>
          </w:p>
          <w:p w:rsidR="00980389" w:rsidRPr="00980389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содействовать укреплению физического и духовного здоровья;</w:t>
            </w:r>
          </w:p>
          <w:p w:rsidR="00980389" w:rsidRPr="00980389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формировать общественную активность личности, гражданскую позицию, культуру общения и поведения в социуме;</w:t>
            </w:r>
          </w:p>
          <w:p w:rsidR="002244CE" w:rsidRDefault="00980389" w:rsidP="0098038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способствовать развитию чувства гордости и любви к Родине, истории, культуре и обычаям своей страны.</w:t>
            </w:r>
          </w:p>
          <w:p w:rsidR="00980389" w:rsidRPr="002244CE" w:rsidRDefault="00980389" w:rsidP="002244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0389" w:rsidRPr="00980389" w:rsidTr="002244CE">
        <w:trPr>
          <w:trHeight w:val="613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Дата проведения смены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DC390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1.06-10.06.2023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г.  </w:t>
            </w:r>
          </w:p>
          <w:p w:rsidR="00980389" w:rsidRPr="00980389" w:rsidRDefault="0098038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0389" w:rsidRPr="00980389" w:rsidTr="002244CE">
        <w:trPr>
          <w:trHeight w:val="625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детей в смене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E6278D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20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человек</w:t>
            </w:r>
          </w:p>
        </w:tc>
      </w:tr>
      <w:tr w:rsidR="00980389" w:rsidRPr="00980389" w:rsidTr="00D71B7B">
        <w:trPr>
          <w:trHeight w:val="919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Количество детей в отряде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Default="00E6278D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 отряд – 20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человек</w:t>
            </w:r>
          </w:p>
          <w:p w:rsidR="00DC3909" w:rsidRPr="00980389" w:rsidRDefault="00DC390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980389" w:rsidRPr="00980389" w:rsidTr="00D71B7B">
        <w:trPr>
          <w:trHeight w:val="864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Название профиля(ей) 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DC3909" w:rsidP="009803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Техническая направленность</w:t>
            </w:r>
          </w:p>
        </w:tc>
      </w:tr>
      <w:tr w:rsidR="00980389" w:rsidRPr="00980389" w:rsidTr="00D71B7B">
        <w:trPr>
          <w:trHeight w:val="1856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Обеспеченность объектами для занятий по дополнительному образованию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E6278D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1 классный кабинет на 20 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посадочных мест</w:t>
            </w:r>
          </w:p>
        </w:tc>
      </w:tr>
      <w:tr w:rsidR="00980389" w:rsidRPr="00980389" w:rsidTr="00D71B7B">
        <w:trPr>
          <w:trHeight w:val="1856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Обеспеченность физкультурно-оздоровительными объектами (краткая характеристика объектов)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98038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Спортивный зал на базе МБОУ СОШ </w:t>
            </w:r>
            <w:r w:rsidR="00E627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с.Сайраново</w:t>
            </w:r>
          </w:p>
        </w:tc>
      </w:tr>
      <w:tr w:rsidR="00980389" w:rsidRPr="00980389" w:rsidTr="00D71B7B">
        <w:trPr>
          <w:trHeight w:val="1023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Обеспеченность объектами досугового назначения 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E6278D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Фае</w:t>
            </w:r>
          </w:p>
        </w:tc>
      </w:tr>
      <w:tr w:rsidR="00980389" w:rsidRPr="00980389" w:rsidTr="00D71B7B">
        <w:trPr>
          <w:trHeight w:val="1856"/>
        </w:trPr>
        <w:tc>
          <w:tcPr>
            <w:tcW w:w="2762" w:type="dxa"/>
            <w:tcBorders>
              <w:top w:val="single" w:sz="24" w:space="0" w:color="002060"/>
              <w:left w:val="single" w:sz="6" w:space="0" w:color="4A7EBB"/>
              <w:bottom w:val="single" w:sz="6" w:space="0" w:color="4A7EBB"/>
              <w:right w:val="single" w:sz="24" w:space="0" w:color="00206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80389" w:rsidRPr="003F0A7B" w:rsidRDefault="00980389" w:rsidP="00980389">
            <w:pPr>
              <w:spacing w:after="0"/>
              <w:ind w:right="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0A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Данные о разработчиках программы </w:t>
            </w:r>
          </w:p>
        </w:tc>
        <w:tc>
          <w:tcPr>
            <w:tcW w:w="6880" w:type="dxa"/>
            <w:tcBorders>
              <w:top w:val="single" w:sz="24" w:space="0" w:color="002060"/>
              <w:left w:val="single" w:sz="24" w:space="0" w:color="002060"/>
              <w:bottom w:val="single" w:sz="6" w:space="0" w:color="4A7EBB"/>
              <w:right w:val="single" w:sz="6" w:space="0" w:color="4A7EBB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0389" w:rsidRPr="00980389" w:rsidRDefault="00B025D8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Галиаскарова Разиля Миниахметовна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начальник лагеря, пед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агог начальных классов, первой , педагогический стаж 4,4 </w:t>
            </w:r>
            <w:r w:rsidR="00980389" w:rsidRPr="0098038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лет</w:t>
            </w:r>
          </w:p>
          <w:p w:rsidR="00980389" w:rsidRPr="00980389" w:rsidRDefault="00980389" w:rsidP="00980389">
            <w:pPr>
              <w:spacing w:after="0"/>
              <w:ind w:right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E2976" w:rsidRDefault="001E2976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568F" w:rsidRPr="00980389" w:rsidRDefault="00D7568F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7F79" w:rsidRDefault="00C07F79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3119B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Введение. Пояснительная записка</w:t>
      </w:r>
    </w:p>
    <w:p w:rsidR="00C07F79" w:rsidRDefault="00C07F79" w:rsidP="00A7517D">
      <w:pPr>
        <w:spacing w:after="0"/>
        <w:ind w:firstLine="426"/>
        <w:jc w:val="center"/>
        <w:rPr>
          <w:rFonts w:ascii="Times New Roman" w:hAnsi="Times New Roman" w:cs="Times New Roman"/>
        </w:rPr>
      </w:pPr>
    </w:p>
    <w:p w:rsidR="006C14BC" w:rsidRPr="00D26AEC" w:rsidRDefault="006968CB" w:rsidP="00A7517D">
      <w:pPr>
        <w:spacing w:after="0"/>
        <w:ind w:firstLine="567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B025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протяжении многих лет МБОУ СОШ с.Сайраново</w:t>
      </w:r>
      <w:r w:rsidR="00B025D8">
        <w:rPr>
          <w:rFonts w:ascii="Times New Roman" w:hAnsi="Times New Roman" w:cs="Times New Roman"/>
          <w:sz w:val="28"/>
          <w:szCs w:val="28"/>
        </w:rPr>
        <w:t xml:space="preserve"> открывает двери  </w:t>
      </w:r>
      <w:r w:rsidR="00391E41">
        <w:rPr>
          <w:rFonts w:ascii="Times New Roman" w:hAnsi="Times New Roman" w:cs="Times New Roman"/>
          <w:sz w:val="28"/>
          <w:szCs w:val="28"/>
        </w:rPr>
        <w:t xml:space="preserve">для </w:t>
      </w:r>
      <w:r w:rsidR="00F22C0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025D8">
        <w:rPr>
          <w:rFonts w:ascii="Times New Roman" w:hAnsi="Times New Roman" w:cs="Times New Roman"/>
          <w:sz w:val="28"/>
          <w:szCs w:val="28"/>
        </w:rPr>
        <w:t xml:space="preserve">в оздоровительный лагерь с дневным пребыванием с </w:t>
      </w:r>
      <w:r w:rsidR="00F22C06">
        <w:rPr>
          <w:rFonts w:ascii="Times New Roman" w:hAnsi="Times New Roman" w:cs="Times New Roman"/>
          <w:sz w:val="28"/>
          <w:szCs w:val="28"/>
        </w:rPr>
        <w:t>8-12</w:t>
      </w:r>
      <w:r w:rsidR="00223C7B">
        <w:rPr>
          <w:rFonts w:ascii="Times New Roman" w:hAnsi="Times New Roman" w:cs="Times New Roman"/>
          <w:sz w:val="28"/>
          <w:szCs w:val="28"/>
        </w:rPr>
        <w:t>лет</w:t>
      </w:r>
      <w:r w:rsidR="00A7517D" w:rsidRPr="00D26A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E48" w:rsidRPr="00B54803" w:rsidRDefault="00B025D8" w:rsidP="00B548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Летний оздоровительный лагерь для </w:t>
      </w:r>
      <w:r w:rsidR="00A7517D" w:rsidRPr="001A1D1C">
        <w:rPr>
          <w:rFonts w:ascii="Times New Roman" w:eastAsia="Times New Roman" w:hAnsi="Times New Roman" w:cs="Times New Roman"/>
          <w:sz w:val="28"/>
          <w:szCs w:val="28"/>
        </w:rPr>
        <w:t xml:space="preserve">детей – это специально организованное воспитательное пространство, и главное для педагога – вовлечение ребёнка в творческий процесс. Самая первая и очень важная стадия вовлечения ребёнка в творческий процесс – создание в коллективе атмосферы психологического комфорта. Вторая стадия – создание ситуации успеха для команды, для каждого лично. </w:t>
      </w:r>
      <w:r w:rsidR="00B54803">
        <w:rPr>
          <w:rFonts w:ascii="Times New Roman" w:hAnsi="Times New Roman" w:cs="Times New Roman"/>
          <w:sz w:val="28"/>
          <w:szCs w:val="28"/>
        </w:rPr>
        <w:t>Э</w:t>
      </w:r>
      <w:r w:rsidR="00B54803" w:rsidRPr="001A1D1C">
        <w:rPr>
          <w:rFonts w:ascii="Times New Roman" w:hAnsi="Times New Roman" w:cs="Times New Roman"/>
          <w:sz w:val="28"/>
          <w:szCs w:val="28"/>
        </w:rPr>
        <w:t>то возможность общения 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803" w:rsidRPr="001A1D1C">
        <w:rPr>
          <w:rFonts w:ascii="Times New Roman" w:hAnsi="Times New Roman" w:cs="Times New Roman"/>
          <w:sz w:val="28"/>
          <w:szCs w:val="28"/>
        </w:rPr>
        <w:t>в  процессе    творческой  деятельности. Огромное значение для родителей имеет тот фактор, что в отрядах работают педа</w:t>
      </w:r>
      <w:r>
        <w:rPr>
          <w:rFonts w:ascii="Times New Roman" w:hAnsi="Times New Roman" w:cs="Times New Roman"/>
          <w:sz w:val="28"/>
          <w:szCs w:val="28"/>
        </w:rPr>
        <w:t xml:space="preserve">гоги </w:t>
      </w:r>
      <w:r w:rsidR="00B54803" w:rsidRPr="001A1D1C">
        <w:rPr>
          <w:rFonts w:ascii="Times New Roman" w:hAnsi="Times New Roman" w:cs="Times New Roman"/>
          <w:sz w:val="28"/>
          <w:szCs w:val="28"/>
        </w:rPr>
        <w:t>, которые работали с  детьми в течение года.</w:t>
      </w:r>
    </w:p>
    <w:p w:rsidR="00B54803" w:rsidRDefault="00FD05C1" w:rsidP="00B548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05C1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отдых детей более занимательным, насыщенным, полезным для физического и духовного здоровья и предусма</w:t>
      </w:r>
      <w:r w:rsidR="00793318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тривает программа воспитания лагеря с дневным пребыванием «РАДУГА» .</w:t>
      </w:r>
    </w:p>
    <w:p w:rsidR="00FD05C1" w:rsidRPr="008C3135" w:rsidRDefault="008C3135" w:rsidP="008C3135">
      <w:pPr>
        <w:ind w:right="284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C3135">
        <w:rPr>
          <w:rFonts w:ascii="Times New Roman" w:eastAsia="Arial Unicode MS" w:hAnsi="Times New Roman" w:cs="Times New Roman"/>
          <w:sz w:val="28"/>
          <w:szCs w:val="28"/>
        </w:rPr>
        <w:t>В настоящее время возникает потребность использования каникулярного времени в интересах физического, интеллектуального, эмоционального развития личности каждого ребёнка, что обуславливает открытие новых форм летнего время</w:t>
      </w:r>
      <w:r w:rsidR="0079331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8C3135">
        <w:rPr>
          <w:rFonts w:ascii="Times New Roman" w:eastAsia="Arial Unicode MS" w:hAnsi="Times New Roman" w:cs="Times New Roman"/>
          <w:sz w:val="28"/>
          <w:szCs w:val="28"/>
        </w:rPr>
        <w:t>препровождения ребенка. Проведен</w:t>
      </w:r>
      <w:r w:rsidR="009C613C">
        <w:rPr>
          <w:rFonts w:ascii="Times New Roman" w:eastAsia="Arial Unicode MS" w:hAnsi="Times New Roman" w:cs="Times New Roman"/>
          <w:sz w:val="28"/>
          <w:szCs w:val="28"/>
        </w:rPr>
        <w:t>ие занятий в условиях лагеря</w:t>
      </w:r>
      <w:r w:rsidRPr="008C3135">
        <w:rPr>
          <w:rFonts w:ascii="Times New Roman" w:eastAsia="Arial Unicode MS" w:hAnsi="Times New Roman" w:cs="Times New Roman"/>
          <w:sz w:val="28"/>
          <w:szCs w:val="28"/>
        </w:rPr>
        <w:t xml:space="preserve"> может оказаться одной из наиболее эффективных форм, позволяющих реализовать методы обучения, ориентированные на «погружение» учащихся в исследовательскую и практическую деятельности, когда получение теоретических знаний сочетается с экскурсиями и практическими занятиями на</w:t>
      </w:r>
      <w:r w:rsidR="009C613C">
        <w:rPr>
          <w:rFonts w:ascii="Times New Roman" w:eastAsia="Arial Unicode MS" w:hAnsi="Times New Roman" w:cs="Times New Roman"/>
          <w:sz w:val="28"/>
          <w:szCs w:val="28"/>
        </w:rPr>
        <w:t xml:space="preserve"> природе</w:t>
      </w:r>
      <w:r w:rsidRPr="008C3135">
        <w:rPr>
          <w:rFonts w:ascii="Times New Roman" w:eastAsia="Arial Unicode MS" w:hAnsi="Times New Roman" w:cs="Times New Roman"/>
          <w:sz w:val="28"/>
          <w:szCs w:val="28"/>
        </w:rPr>
        <w:t xml:space="preserve"> и активным отдыхом.</w:t>
      </w:r>
    </w:p>
    <w:p w:rsidR="00670B09" w:rsidRPr="00670B09" w:rsidRDefault="00670B09" w:rsidP="007B3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B09">
        <w:rPr>
          <w:rFonts w:ascii="Times New Roman" w:hAnsi="Times New Roman" w:cs="Times New Roman"/>
          <w:b/>
          <w:sz w:val="28"/>
          <w:szCs w:val="28"/>
        </w:rPr>
        <w:t>Актуальность  и  педагогическая  целесообразность.</w:t>
      </w:r>
    </w:p>
    <w:p w:rsidR="004520F7" w:rsidRDefault="00A7517D" w:rsidP="004520F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Считаем, </w:t>
      </w:r>
      <w:r w:rsidR="009C613C">
        <w:rPr>
          <w:rFonts w:ascii="Times New Roman" w:hAnsi="Times New Roman" w:cs="Times New Roman"/>
          <w:sz w:val="28"/>
          <w:szCs w:val="28"/>
        </w:rPr>
        <w:t xml:space="preserve">что в основе летнем оздоровительном лагере </w:t>
      </w:r>
      <w:r w:rsidR="00AF0F2C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  <w:r w:rsidRPr="009E327C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1E568A" w:rsidRPr="009E327C">
        <w:rPr>
          <w:rFonts w:ascii="Times New Roman" w:hAnsi="Times New Roman" w:cs="Times New Roman"/>
          <w:sz w:val="28"/>
          <w:szCs w:val="28"/>
        </w:rPr>
        <w:t>занятия  по  начально-техническому м</w:t>
      </w:r>
      <w:r w:rsidR="001E568A">
        <w:rPr>
          <w:rFonts w:ascii="Times New Roman" w:hAnsi="Times New Roman" w:cs="Times New Roman"/>
          <w:sz w:val="28"/>
          <w:szCs w:val="28"/>
        </w:rPr>
        <w:t xml:space="preserve">оделированию  и </w:t>
      </w:r>
      <w:r w:rsidR="001E568A" w:rsidRPr="009E327C">
        <w:rPr>
          <w:rFonts w:ascii="Times New Roman" w:hAnsi="Times New Roman" w:cs="Times New Roman"/>
          <w:sz w:val="28"/>
          <w:szCs w:val="28"/>
        </w:rPr>
        <w:t xml:space="preserve"> конструированию</w:t>
      </w:r>
      <w:r w:rsidR="001E568A">
        <w:rPr>
          <w:rFonts w:ascii="Times New Roman" w:hAnsi="Times New Roman" w:cs="Times New Roman"/>
          <w:sz w:val="28"/>
          <w:szCs w:val="28"/>
        </w:rPr>
        <w:t>,</w:t>
      </w:r>
      <w:r w:rsidR="009C613C">
        <w:rPr>
          <w:rFonts w:ascii="Times New Roman" w:hAnsi="Times New Roman" w:cs="Times New Roman"/>
          <w:sz w:val="28"/>
          <w:szCs w:val="28"/>
        </w:rPr>
        <w:t xml:space="preserve"> </w:t>
      </w:r>
      <w:r w:rsidR="00BC099F">
        <w:rPr>
          <w:rFonts w:ascii="Times New Roman" w:hAnsi="Times New Roman" w:cs="Times New Roman"/>
          <w:sz w:val="28"/>
          <w:szCs w:val="28"/>
        </w:rPr>
        <w:t xml:space="preserve">декоративно-прикладному  творчеству; </w:t>
      </w:r>
      <w:r w:rsidRPr="009E327C">
        <w:rPr>
          <w:rFonts w:ascii="Times New Roman" w:hAnsi="Times New Roman" w:cs="Times New Roman"/>
          <w:sz w:val="28"/>
          <w:szCs w:val="28"/>
        </w:rPr>
        <w:t>спор</w:t>
      </w:r>
      <w:r w:rsidR="001E568A">
        <w:rPr>
          <w:rFonts w:ascii="Times New Roman" w:hAnsi="Times New Roman" w:cs="Times New Roman"/>
          <w:sz w:val="28"/>
          <w:szCs w:val="28"/>
        </w:rPr>
        <w:t>тивные и подвижные игры</w:t>
      </w:r>
      <w:r w:rsidRPr="009E327C">
        <w:rPr>
          <w:rFonts w:ascii="Times New Roman" w:hAnsi="Times New Roman" w:cs="Times New Roman"/>
          <w:sz w:val="28"/>
          <w:szCs w:val="28"/>
        </w:rPr>
        <w:t xml:space="preserve">. </w:t>
      </w:r>
      <w:r w:rsidR="001551EE">
        <w:rPr>
          <w:rFonts w:ascii="Times New Roman" w:hAnsi="Times New Roman" w:cs="Times New Roman"/>
          <w:sz w:val="28"/>
          <w:szCs w:val="28"/>
        </w:rPr>
        <w:t>Занятия  в  объединении  ведутся  в  профильном  направлении  на  начальном  уровне  и  направлены  на  обеспечение  дополнит</w:t>
      </w:r>
      <w:r w:rsidR="00960593">
        <w:rPr>
          <w:rFonts w:ascii="Times New Roman" w:hAnsi="Times New Roman" w:cs="Times New Roman"/>
          <w:sz w:val="28"/>
          <w:szCs w:val="28"/>
        </w:rPr>
        <w:t xml:space="preserve">ельной  подготовки  по  </w:t>
      </w:r>
      <w:r w:rsidR="001551EE">
        <w:rPr>
          <w:rFonts w:ascii="Times New Roman" w:hAnsi="Times New Roman" w:cs="Times New Roman"/>
          <w:sz w:val="28"/>
          <w:szCs w:val="28"/>
        </w:rPr>
        <w:t xml:space="preserve"> математике, тех</w:t>
      </w:r>
      <w:r w:rsidR="00CE3C97">
        <w:rPr>
          <w:rFonts w:ascii="Times New Roman" w:hAnsi="Times New Roman" w:cs="Times New Roman"/>
          <w:sz w:val="28"/>
          <w:szCs w:val="28"/>
        </w:rPr>
        <w:t>нологии,</w:t>
      </w:r>
      <w:r w:rsidR="00AF0F2C">
        <w:rPr>
          <w:rFonts w:ascii="Times New Roman" w:hAnsi="Times New Roman" w:cs="Times New Roman"/>
          <w:sz w:val="28"/>
          <w:szCs w:val="28"/>
        </w:rPr>
        <w:t>геометрии, черчению</w:t>
      </w:r>
      <w:r w:rsidR="00960593">
        <w:rPr>
          <w:rFonts w:ascii="Times New Roman" w:hAnsi="Times New Roman" w:cs="Times New Roman"/>
          <w:sz w:val="28"/>
          <w:szCs w:val="28"/>
        </w:rPr>
        <w:t>.</w:t>
      </w:r>
      <w:r w:rsidR="001551EE">
        <w:rPr>
          <w:rFonts w:ascii="Times New Roman" w:hAnsi="Times New Roman" w:cs="Times New Roman"/>
          <w:sz w:val="28"/>
          <w:szCs w:val="28"/>
        </w:rPr>
        <w:t xml:space="preserve"> Знание последовательности  этапов  работы</w:t>
      </w:r>
      <w:r w:rsidR="00905B6B">
        <w:rPr>
          <w:rFonts w:ascii="Times New Roman" w:hAnsi="Times New Roman" w:cs="Times New Roman"/>
          <w:sz w:val="28"/>
          <w:szCs w:val="28"/>
        </w:rPr>
        <w:t xml:space="preserve"> на занятиях по интересам, </w:t>
      </w:r>
      <w:r w:rsidR="001551EE">
        <w:rPr>
          <w:rFonts w:ascii="Times New Roman" w:hAnsi="Times New Roman" w:cs="Times New Roman"/>
          <w:sz w:val="28"/>
          <w:szCs w:val="28"/>
        </w:rPr>
        <w:t xml:space="preserve">  выполнение  алгоритмов</w:t>
      </w:r>
      <w:r w:rsidR="00905B6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551EE">
        <w:rPr>
          <w:rFonts w:ascii="Times New Roman" w:hAnsi="Times New Roman" w:cs="Times New Roman"/>
          <w:sz w:val="28"/>
          <w:szCs w:val="28"/>
        </w:rPr>
        <w:t xml:space="preserve">  необходимы  для  успешного  выполнения  заданий  на  любом  школьном  предмете. </w:t>
      </w:r>
      <w:r w:rsidR="00BB7060">
        <w:rPr>
          <w:rFonts w:ascii="Times New Roman" w:hAnsi="Times New Roman" w:cs="Times New Roman"/>
          <w:sz w:val="28"/>
          <w:szCs w:val="28"/>
        </w:rPr>
        <w:t xml:space="preserve">Поэтому современным детям в современных условиях необходима данная программа. </w:t>
      </w:r>
    </w:p>
    <w:p w:rsidR="004520F7" w:rsidRDefault="004520F7" w:rsidP="004520F7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профильной смене лагеря вся работа направлена не только на изучаемый профиль, но и на сохранение и укрепление здоровья детей, организации веселого и полезного досуга детей.</w:t>
      </w:r>
    </w:p>
    <w:p w:rsidR="003A1B2D" w:rsidRDefault="004520F7" w:rsidP="003A1B2D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20F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занятий по профилю отличаются разнообразием. Обязательной частью является представление теоретического материала в доступной для разных категорий детей, с учётом индивидуальных особенностей (беседы, л</w:t>
      </w:r>
      <w:r w:rsidR="000C25F7">
        <w:rPr>
          <w:rFonts w:ascii="Times New Roman" w:eastAsia="Times New Roman" w:hAnsi="Times New Roman" w:cs="Times New Roman"/>
          <w:color w:val="000000"/>
          <w:sz w:val="28"/>
          <w:szCs w:val="28"/>
        </w:rPr>
        <w:t>екция, презентации</w:t>
      </w:r>
      <w:r w:rsidRPr="004520F7">
        <w:rPr>
          <w:rFonts w:ascii="Times New Roman" w:eastAsia="Times New Roman" w:hAnsi="Times New Roman" w:cs="Times New Roman"/>
          <w:color w:val="000000"/>
          <w:sz w:val="28"/>
          <w:szCs w:val="28"/>
        </w:rPr>
        <w:t>). Практическая часть занятия представлена в  виде самостоятельной работы, изготовления представленных моделей по шаблону и  схематически, индивидуальных и групповых проектов, творческих заданий.</w:t>
      </w:r>
    </w:p>
    <w:p w:rsidR="003A1B2D" w:rsidRDefault="00BB7060" w:rsidP="003A1B2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мы видим </w:t>
      </w:r>
      <w:r w:rsidRPr="00791B2B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91B2B">
        <w:rPr>
          <w:rFonts w:ascii="Times New Roman" w:hAnsi="Times New Roman" w:cs="Times New Roman"/>
          <w:b/>
          <w:sz w:val="28"/>
          <w:szCs w:val="28"/>
        </w:rPr>
        <w:t xml:space="preserve">педагогическую целесообразность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326150">
        <w:rPr>
          <w:rFonts w:ascii="Times New Roman" w:hAnsi="Times New Roman" w:cs="Times New Roman"/>
          <w:sz w:val="28"/>
          <w:szCs w:val="28"/>
        </w:rPr>
        <w:t>ограммы летнего 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B2D" w:rsidRPr="001D529A" w:rsidRDefault="003A1B2D" w:rsidP="003A1B2D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D529A">
        <w:rPr>
          <w:rFonts w:ascii="Times New Roman" w:eastAsia="Arial Unicode MS" w:hAnsi="Times New Roman" w:cs="Times New Roman"/>
          <w:b/>
          <w:sz w:val="28"/>
          <w:szCs w:val="28"/>
        </w:rPr>
        <w:t>Новизна программы</w:t>
      </w:r>
      <w:r w:rsidRPr="001D529A">
        <w:rPr>
          <w:rFonts w:ascii="Times New Roman" w:eastAsia="Arial Unicode MS" w:hAnsi="Times New Roman" w:cs="Times New Roman"/>
          <w:sz w:val="28"/>
          <w:szCs w:val="28"/>
        </w:rPr>
        <w:t xml:space="preserve">— в её модульном построении. Это позволяет формировать новые личностно-профессиональные установки по отношению к ребёнку, его субъектности и самоопределению. Открытость, внутренняя подвижность содержания и технологий, учёт индивидуальных интересов и запросов — важнейшие особенности модульных программ. </w:t>
      </w:r>
    </w:p>
    <w:p w:rsidR="003A1B2D" w:rsidRPr="001D529A" w:rsidRDefault="003A1B2D" w:rsidP="003A1B2D">
      <w:pPr>
        <w:spacing w:after="0"/>
        <w:ind w:right="284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529A">
        <w:rPr>
          <w:rFonts w:ascii="Times New Roman" w:eastAsia="Arial Unicode MS" w:hAnsi="Times New Roman" w:cs="Times New Roman"/>
          <w:sz w:val="28"/>
          <w:szCs w:val="28"/>
        </w:rPr>
        <w:t>Составными частями программы являются три самостоятельных тематических блока (модуля).</w:t>
      </w:r>
    </w:p>
    <w:p w:rsidR="003A1B2D" w:rsidRPr="001D529A" w:rsidRDefault="003A1B2D" w:rsidP="003A1B2D">
      <w:pPr>
        <w:ind w:right="284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529A">
        <w:rPr>
          <w:rFonts w:ascii="Times New Roman" w:eastAsia="Arial Unicode MS" w:hAnsi="Times New Roman" w:cs="Times New Roman"/>
          <w:sz w:val="28"/>
          <w:szCs w:val="28"/>
          <w:u w:val="single"/>
        </w:rPr>
        <w:t>Первый блок.</w:t>
      </w:r>
      <w:r w:rsidR="009C613C">
        <w:rPr>
          <w:rFonts w:ascii="Times New Roman" w:eastAsia="Arial Unicode MS" w:hAnsi="Times New Roman" w:cs="Times New Roman"/>
          <w:sz w:val="28"/>
          <w:szCs w:val="28"/>
        </w:rPr>
        <w:t xml:space="preserve"> Программы </w:t>
      </w:r>
      <w:r w:rsidR="008507BD">
        <w:rPr>
          <w:rFonts w:ascii="Times New Roman" w:eastAsia="Arial Unicode MS" w:hAnsi="Times New Roman" w:cs="Times New Roman"/>
          <w:sz w:val="28"/>
          <w:szCs w:val="28"/>
        </w:rPr>
        <w:t xml:space="preserve"> летней смены «Начально-техническое моделирование», «Д</w:t>
      </w:r>
      <w:r w:rsidR="00360F68">
        <w:rPr>
          <w:rFonts w:ascii="Times New Roman" w:eastAsia="Arial Unicode MS" w:hAnsi="Times New Roman" w:cs="Times New Roman"/>
          <w:sz w:val="28"/>
          <w:szCs w:val="28"/>
        </w:rPr>
        <w:t>екоративно-прикладное творчество</w:t>
      </w:r>
      <w:r w:rsidR="008507BD">
        <w:rPr>
          <w:rFonts w:ascii="Times New Roman" w:eastAsia="Arial Unicode MS" w:hAnsi="Times New Roman" w:cs="Times New Roman"/>
          <w:sz w:val="28"/>
          <w:szCs w:val="28"/>
        </w:rPr>
        <w:t>»</w:t>
      </w:r>
      <w:r w:rsidRPr="001D529A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3A1B2D" w:rsidRPr="001D529A" w:rsidRDefault="003A1B2D" w:rsidP="003A1B2D">
      <w:pPr>
        <w:ind w:right="284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529A">
        <w:rPr>
          <w:rFonts w:ascii="Times New Roman" w:eastAsia="Arial Unicode MS" w:hAnsi="Times New Roman" w:cs="Times New Roman"/>
          <w:sz w:val="28"/>
          <w:szCs w:val="28"/>
          <w:u w:val="single"/>
        </w:rPr>
        <w:t>Второй блок.</w:t>
      </w:r>
      <w:r w:rsidRPr="001D529A">
        <w:rPr>
          <w:rFonts w:ascii="Times New Roman" w:eastAsia="Arial Unicode MS" w:hAnsi="Times New Roman" w:cs="Times New Roman"/>
          <w:sz w:val="28"/>
          <w:szCs w:val="28"/>
        </w:rPr>
        <w:t xml:space="preserve"> Программа кружковой деятельности в летний период «Творческая мастерская».</w:t>
      </w:r>
    </w:p>
    <w:p w:rsidR="00781E58" w:rsidRPr="00360F68" w:rsidRDefault="003A1B2D" w:rsidP="00360F68">
      <w:pPr>
        <w:ind w:right="284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529A">
        <w:rPr>
          <w:rFonts w:ascii="Times New Roman" w:eastAsia="Arial Unicode MS" w:hAnsi="Times New Roman" w:cs="Times New Roman"/>
          <w:sz w:val="28"/>
          <w:szCs w:val="28"/>
          <w:u w:val="single"/>
        </w:rPr>
        <w:t>Третий блок.</w:t>
      </w:r>
      <w:r w:rsidRPr="001D529A">
        <w:rPr>
          <w:rFonts w:ascii="Times New Roman" w:eastAsia="Arial Unicode MS" w:hAnsi="Times New Roman" w:cs="Times New Roman"/>
          <w:sz w:val="28"/>
          <w:szCs w:val="28"/>
        </w:rPr>
        <w:t xml:space="preserve"> Программа досуг</w:t>
      </w:r>
      <w:r w:rsidR="008507BD">
        <w:rPr>
          <w:rFonts w:ascii="Times New Roman" w:eastAsia="Arial Unicode MS" w:hAnsi="Times New Roman" w:cs="Times New Roman"/>
          <w:sz w:val="28"/>
          <w:szCs w:val="28"/>
        </w:rPr>
        <w:t>овой деятельности «Здорово быть здоровым</w:t>
      </w:r>
      <w:r w:rsidRPr="001D529A">
        <w:rPr>
          <w:rFonts w:ascii="Times New Roman" w:eastAsia="Arial Unicode MS" w:hAnsi="Times New Roman" w:cs="Times New Roman"/>
          <w:sz w:val="28"/>
          <w:szCs w:val="28"/>
        </w:rPr>
        <w:t>».</w:t>
      </w:r>
    </w:p>
    <w:p w:rsidR="00A7517D" w:rsidRPr="00781E58" w:rsidRDefault="00781E58" w:rsidP="00781E58">
      <w:pPr>
        <w:ind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E58">
        <w:rPr>
          <w:rFonts w:ascii="Times New Roman" w:eastAsia="Arial Unicode MS" w:hAnsi="Times New Roman" w:cs="Times New Roman"/>
          <w:sz w:val="28"/>
          <w:szCs w:val="28"/>
        </w:rPr>
        <w:t xml:space="preserve">Программа воспитательной работы  лагеря обусловлена Стратегией развития воспитания в РФ до 2025 г. и решением приоритетной задачи – развитием высоконравственной личности, разделяющей российские традиционные духовные ценности. </w:t>
      </w:r>
    </w:p>
    <w:p w:rsidR="005272FF" w:rsidRPr="005272FF" w:rsidRDefault="00791B2B" w:rsidP="005272F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1A1D1C">
        <w:rPr>
          <w:rFonts w:ascii="Times New Roman" w:hAnsi="Times New Roman" w:cs="Times New Roman"/>
          <w:sz w:val="28"/>
          <w:szCs w:val="28"/>
        </w:rPr>
        <w:t xml:space="preserve"> вышесказанное,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C4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лавная идея программы</w:t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</w:t>
      </w:r>
      <w:r w:rsidRPr="00C63C4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63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организации разнообразной общественно - значимой досуговой деятельности и в свободе выбора деятельности, как необходимого условия самостоятельного, творческого развития и самореализации ребенка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F0F2C" w:rsidRPr="00E6278D" w:rsidRDefault="00AF0F2C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F0F2C" w:rsidRPr="00E6278D" w:rsidRDefault="00AF0F2C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7F79" w:rsidRPr="003119BF" w:rsidRDefault="00C07F79" w:rsidP="00C07F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07F7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блок программы</w:t>
      </w:r>
    </w:p>
    <w:p w:rsidR="005E41FF" w:rsidRDefault="005E41FF" w:rsidP="005E41FF">
      <w:pPr>
        <w:spacing w:after="0"/>
        <w:ind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П</w:t>
      </w:r>
      <w:r w:rsidRPr="00C63C4C">
        <w:rPr>
          <w:rFonts w:ascii="Times New Roman" w:hAnsi="Times New Roman" w:cs="Times New Roman"/>
          <w:sz w:val="28"/>
          <w:szCs w:val="28"/>
        </w:rPr>
        <w:t>едагогическ</w:t>
      </w:r>
      <w:r w:rsidR="009C613C">
        <w:rPr>
          <w:rFonts w:ascii="Times New Roman" w:hAnsi="Times New Roman" w:cs="Times New Roman"/>
          <w:sz w:val="28"/>
          <w:szCs w:val="28"/>
        </w:rPr>
        <w:t>ий коллектив летнего</w:t>
      </w:r>
      <w:r w:rsidRPr="00C63C4C">
        <w:rPr>
          <w:rFonts w:ascii="Times New Roman" w:hAnsi="Times New Roman" w:cs="Times New Roman"/>
          <w:sz w:val="28"/>
          <w:szCs w:val="28"/>
        </w:rPr>
        <w:t xml:space="preserve"> оздоровительного объединения </w:t>
      </w:r>
      <w:r w:rsidR="00820AD2">
        <w:rPr>
          <w:rFonts w:ascii="Times New Roman" w:hAnsi="Times New Roman" w:cs="Times New Roman"/>
          <w:sz w:val="28"/>
          <w:szCs w:val="28"/>
        </w:rPr>
        <w:t xml:space="preserve"> ставит перед собой следующую</w:t>
      </w:r>
      <w:r w:rsidR="00820AD2">
        <w:rPr>
          <w:rFonts w:ascii="Times New Roman" w:hAnsi="Times New Roman" w:cs="Times New Roman"/>
          <w:b/>
          <w:sz w:val="28"/>
          <w:szCs w:val="28"/>
        </w:rPr>
        <w:t>цель</w:t>
      </w:r>
      <w:r w:rsidRPr="00D170C1">
        <w:rPr>
          <w:rFonts w:ascii="Times New Roman" w:hAnsi="Times New Roman" w:cs="Times New Roman"/>
          <w:b/>
          <w:sz w:val="28"/>
          <w:szCs w:val="28"/>
        </w:rPr>
        <w:t>:</w:t>
      </w:r>
    </w:p>
    <w:p w:rsidR="00B34401" w:rsidRPr="00B34401" w:rsidRDefault="00C14DC9" w:rsidP="00B34401">
      <w:pPr>
        <w:spacing w:after="0"/>
        <w:ind w:right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</w:t>
      </w:r>
      <w:r w:rsidR="00B34401" w:rsidRPr="00B344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азвитие познавательного интереса школьников в области декоративно-прикладного творчества, начально-технического моделирования; </w:t>
      </w:r>
    </w:p>
    <w:p w:rsidR="00B34401" w:rsidRPr="00C14DC9" w:rsidRDefault="00C14DC9" w:rsidP="00C14DC9">
      <w:pPr>
        <w:spacing w:after="0"/>
        <w:ind w:hanging="426"/>
        <w:jc w:val="both"/>
        <w:rPr>
          <w:rStyle w:val="submenu-tabl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-ф</w:t>
      </w:r>
      <w:r w:rsidR="00B34401" w:rsidRPr="00B3440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ормирование привычки к активному отдыху и регулярным занятиям физической культуры и спортом, а также воспитание гражданских и патриотических чувств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20AD2" w:rsidRPr="00820AD2" w:rsidRDefault="00791B2B" w:rsidP="00820AD2">
      <w:pPr>
        <w:spacing w:after="0"/>
        <w:ind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70C1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Дл</w:t>
      </w:r>
      <w: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я достижения поставленных целей </w:t>
      </w:r>
      <w:r w:rsidRPr="00D170C1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предполагаем решение следующих задач: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Предметные: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-сформировать  технологические навыки  моделирования;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Times New Roman" w:hAnsi="Times New Roman" w:cs="Times New Roman"/>
          <w:sz w:val="28"/>
          <w:szCs w:val="28"/>
        </w:rPr>
        <w:t>-приобретение новых и закрепление приобретенных навыков в профильном  направлении.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Личностные: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расширить творческие способности учащихся;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удовлетворять потребность в саморазвитии и  самостоятельности;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повышать степень социальной активности.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i/>
          <w:sz w:val="28"/>
          <w:szCs w:val="28"/>
          <w:lang w:eastAsia="en-US"/>
        </w:rPr>
        <w:t>Метапредметные: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содействовать укреплению физического и духовного здоровья;</w:t>
      </w:r>
    </w:p>
    <w:p w:rsidR="00E40E27" w:rsidRPr="00E40E27" w:rsidRDefault="00E40E27" w:rsidP="00E40E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формировать общественную активность личности, гражданскую позицию, культуру общения и поведения в социуме;</w:t>
      </w:r>
    </w:p>
    <w:p w:rsidR="00E40E27" w:rsidRPr="00E40E27" w:rsidRDefault="00E40E27" w:rsidP="00E40E27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0E2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способствовать развитию чувства гордости и любви к Родине, истории, культуре и обычаям своей страны.</w:t>
      </w:r>
    </w:p>
    <w:p w:rsidR="00300A40" w:rsidRPr="00861CEE" w:rsidRDefault="00300A40" w:rsidP="00861CEE">
      <w:pPr>
        <w:spacing w:after="0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Предполагаемые</w:t>
      </w:r>
      <w:r w:rsidRPr="0093268D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00A40" w:rsidRPr="0093268D" w:rsidRDefault="00300A40" w:rsidP="00861C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8D">
        <w:rPr>
          <w:rFonts w:ascii="Times New Roman" w:hAnsi="Times New Roman" w:cs="Times New Roman"/>
          <w:sz w:val="28"/>
          <w:szCs w:val="28"/>
        </w:rPr>
        <w:t xml:space="preserve">1. </w:t>
      </w:r>
      <w:r w:rsidR="00861CEE">
        <w:rPr>
          <w:rFonts w:ascii="Times New Roman" w:hAnsi="Times New Roman" w:cs="Times New Roman"/>
          <w:sz w:val="28"/>
          <w:szCs w:val="28"/>
        </w:rPr>
        <w:t>Получение ребенком положительного опыта взаимодействия друг с другом и внутри коллектива.</w:t>
      </w:r>
    </w:p>
    <w:p w:rsidR="00300A40" w:rsidRPr="0093268D" w:rsidRDefault="00300A40" w:rsidP="00300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93268D">
        <w:rPr>
          <w:rFonts w:ascii="Times New Roman" w:hAnsi="Times New Roman" w:cs="Times New Roman"/>
          <w:sz w:val="28"/>
          <w:szCs w:val="28"/>
        </w:rPr>
        <w:t>риобретение новых знаний, развитие творч</w:t>
      </w:r>
      <w:r w:rsidR="00B5582C">
        <w:rPr>
          <w:rFonts w:ascii="Times New Roman" w:hAnsi="Times New Roman" w:cs="Times New Roman"/>
          <w:sz w:val="28"/>
          <w:szCs w:val="28"/>
        </w:rPr>
        <w:t>еских способностей.</w:t>
      </w:r>
    </w:p>
    <w:p w:rsidR="00300A40" w:rsidRPr="0093268D" w:rsidRDefault="00300A40" w:rsidP="00300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8D">
        <w:rPr>
          <w:rFonts w:ascii="Times New Roman" w:hAnsi="Times New Roman" w:cs="Times New Roman"/>
          <w:sz w:val="28"/>
          <w:szCs w:val="28"/>
        </w:rPr>
        <w:t>3. Получение участниками смены умений и навыков  индивидуальной и коллективной творческой и трудовой деятельности, социальной активности.</w:t>
      </w:r>
    </w:p>
    <w:p w:rsidR="00300A40" w:rsidRPr="0093268D" w:rsidRDefault="00300A40" w:rsidP="00300A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8D">
        <w:rPr>
          <w:rFonts w:ascii="Times New Roman" w:hAnsi="Times New Roman" w:cs="Times New Roman"/>
          <w:sz w:val="28"/>
          <w:szCs w:val="28"/>
        </w:rPr>
        <w:t>4. Улучшение психологического микроклимата, укрепление здоровья детей.</w:t>
      </w:r>
    </w:p>
    <w:p w:rsidR="00861CEE" w:rsidRPr="009F2A6C" w:rsidRDefault="00300A40" w:rsidP="009F2A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68D">
        <w:rPr>
          <w:rFonts w:ascii="Times New Roman" w:hAnsi="Times New Roman" w:cs="Times New Roman"/>
          <w:sz w:val="28"/>
          <w:szCs w:val="28"/>
        </w:rPr>
        <w:t>5. Личностный рост участников смены.</w:t>
      </w:r>
    </w:p>
    <w:p w:rsidR="00316293" w:rsidRPr="00631A6F" w:rsidRDefault="009273BF" w:rsidP="009273BF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состав объединения</w:t>
      </w:r>
      <w:r w:rsidRPr="001A1D1C">
        <w:rPr>
          <w:rFonts w:ascii="Times New Roman" w:hAnsi="Times New Roman" w:cs="Times New Roman"/>
          <w:sz w:val="28"/>
          <w:szCs w:val="28"/>
        </w:rPr>
        <w:t xml:space="preserve"> – это дети образовательных у</w:t>
      </w:r>
      <w:r>
        <w:rPr>
          <w:rFonts w:ascii="Times New Roman" w:hAnsi="Times New Roman" w:cs="Times New Roman"/>
          <w:sz w:val="28"/>
          <w:szCs w:val="28"/>
        </w:rPr>
        <w:t xml:space="preserve">чреждений, станции юных  </w:t>
      </w:r>
      <w:r w:rsidR="00150D64">
        <w:rPr>
          <w:rFonts w:ascii="Times New Roman" w:hAnsi="Times New Roman" w:cs="Times New Roman"/>
          <w:sz w:val="28"/>
          <w:szCs w:val="28"/>
        </w:rPr>
        <w:t>техников  в возрасте  от 8</w:t>
      </w:r>
      <w:r w:rsidR="00933BEA">
        <w:rPr>
          <w:rFonts w:ascii="Times New Roman" w:hAnsi="Times New Roman" w:cs="Times New Roman"/>
          <w:sz w:val="28"/>
          <w:szCs w:val="28"/>
        </w:rPr>
        <w:t xml:space="preserve"> до 12 </w:t>
      </w:r>
      <w:r w:rsidRPr="001A1D1C">
        <w:rPr>
          <w:rFonts w:ascii="Times New Roman" w:hAnsi="Times New Roman" w:cs="Times New Roman"/>
          <w:sz w:val="28"/>
          <w:szCs w:val="28"/>
        </w:rPr>
        <w:t>лет. При комплектовании особое внимание уделяется детям из малообеспе</w:t>
      </w:r>
      <w:r w:rsidR="00CC2390">
        <w:rPr>
          <w:rFonts w:ascii="Times New Roman" w:hAnsi="Times New Roman" w:cs="Times New Roman"/>
          <w:sz w:val="28"/>
          <w:szCs w:val="28"/>
        </w:rPr>
        <w:t>ченных, неполных семей,</w:t>
      </w:r>
      <w:r w:rsidRPr="001A1D1C">
        <w:rPr>
          <w:rFonts w:ascii="Times New Roman" w:hAnsi="Times New Roman" w:cs="Times New Roman"/>
          <w:sz w:val="28"/>
          <w:szCs w:val="28"/>
        </w:rPr>
        <w:t xml:space="preserve"> детям, находящим</w:t>
      </w:r>
      <w:r w:rsidR="00CC2390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ситуации, </w:t>
      </w:r>
      <w:r w:rsidR="00CC2390" w:rsidRPr="00631A6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2390" w:rsidRPr="00631A6F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имеющим возможности загородного оздоровительного отдыха.</w:t>
      </w:r>
    </w:p>
    <w:p w:rsidR="00B77927" w:rsidRPr="00B5582C" w:rsidRDefault="00791B2B" w:rsidP="00B5582C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 продолжительности  программа  является  краткосрочной, т.е. реализуется </w:t>
      </w:r>
      <w:r w:rsidR="002823F8">
        <w:rPr>
          <w:rFonts w:ascii="Times New Roman" w:hAnsi="Times New Roman" w:cs="Times New Roman"/>
          <w:sz w:val="28"/>
          <w:szCs w:val="28"/>
        </w:rPr>
        <w:t xml:space="preserve"> в  течени</w:t>
      </w:r>
      <w:r w:rsidR="00A9393E">
        <w:rPr>
          <w:rFonts w:ascii="Times New Roman" w:hAnsi="Times New Roman" w:cs="Times New Roman"/>
          <w:sz w:val="28"/>
          <w:szCs w:val="28"/>
        </w:rPr>
        <w:t xml:space="preserve">е  1  летней  смены </w:t>
      </w:r>
      <w:r w:rsidR="00933BEA">
        <w:rPr>
          <w:rFonts w:ascii="Times New Roman" w:hAnsi="Times New Roman" w:cs="Times New Roman"/>
          <w:sz w:val="28"/>
          <w:szCs w:val="28"/>
        </w:rPr>
        <w:t xml:space="preserve">с 1 </w:t>
      </w:r>
      <w:r w:rsidR="009C613C">
        <w:rPr>
          <w:rFonts w:ascii="Times New Roman" w:hAnsi="Times New Roman" w:cs="Times New Roman"/>
          <w:sz w:val="28"/>
          <w:szCs w:val="28"/>
        </w:rPr>
        <w:t>июня  по 21</w:t>
      </w:r>
      <w:r w:rsidR="00A90940">
        <w:rPr>
          <w:rFonts w:ascii="Times New Roman" w:hAnsi="Times New Roman" w:cs="Times New Roman"/>
          <w:sz w:val="28"/>
          <w:szCs w:val="28"/>
        </w:rPr>
        <w:t xml:space="preserve"> июня 2023</w:t>
      </w:r>
      <w:r w:rsidR="00316293" w:rsidRPr="00F8539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с  двухразовым питанием.</w:t>
      </w:r>
    </w:p>
    <w:p w:rsidR="00720B28" w:rsidRPr="00206A11" w:rsidRDefault="00720B28" w:rsidP="00720B2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Распорядок </w:t>
      </w:r>
      <w:r w:rsidRPr="00206A11">
        <w:rPr>
          <w:rFonts w:ascii="Times New Roman" w:hAnsi="Times New Roman" w:cs="Times New Roman"/>
          <w:b/>
          <w:sz w:val="28"/>
          <w:szCs w:val="28"/>
        </w:rPr>
        <w:t xml:space="preserve"> дня</w:t>
      </w:r>
    </w:p>
    <w:p w:rsidR="00720B28" w:rsidRPr="00206A11" w:rsidRDefault="00720B28" w:rsidP="00720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A11">
        <w:rPr>
          <w:rFonts w:ascii="Times New Roman" w:hAnsi="Times New Roman" w:cs="Times New Roman"/>
          <w:sz w:val="28"/>
          <w:szCs w:val="28"/>
        </w:rPr>
        <w:lastRenderedPageBreak/>
        <w:t>8.30 – 9.00 – здоровье</w:t>
      </w:r>
      <w:r w:rsidR="009C613C">
        <w:rPr>
          <w:rFonts w:ascii="Times New Roman" w:hAnsi="Times New Roman" w:cs="Times New Roman"/>
          <w:sz w:val="28"/>
          <w:szCs w:val="28"/>
        </w:rPr>
        <w:t xml:space="preserve"> </w:t>
      </w:r>
      <w:r w:rsidRPr="00206A11">
        <w:rPr>
          <w:rFonts w:ascii="Times New Roman" w:hAnsi="Times New Roman" w:cs="Times New Roman"/>
          <w:sz w:val="28"/>
          <w:szCs w:val="28"/>
        </w:rPr>
        <w:t>сберегающие  техно</w:t>
      </w:r>
      <w:r w:rsidR="002B6DFA">
        <w:rPr>
          <w:rFonts w:ascii="Times New Roman" w:hAnsi="Times New Roman" w:cs="Times New Roman"/>
          <w:sz w:val="28"/>
          <w:szCs w:val="28"/>
        </w:rPr>
        <w:t>логии (</w:t>
      </w:r>
      <w:r w:rsidRPr="00206A11">
        <w:rPr>
          <w:rFonts w:ascii="Times New Roman" w:hAnsi="Times New Roman" w:cs="Times New Roman"/>
          <w:sz w:val="28"/>
          <w:szCs w:val="28"/>
        </w:rPr>
        <w:t>общеразвивающие  упражнения, утренняя  зарядка).</w:t>
      </w:r>
    </w:p>
    <w:p w:rsidR="00AF0F2C" w:rsidRDefault="00AF0F2C" w:rsidP="00720B2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Минутка безопасности.</w:t>
      </w:r>
    </w:p>
    <w:p w:rsidR="00720B28" w:rsidRPr="00A7123E" w:rsidRDefault="00720B28" w:rsidP="00720B2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23E">
        <w:rPr>
          <w:rFonts w:ascii="Times New Roman" w:hAnsi="Times New Roman" w:cs="Times New Roman"/>
          <w:sz w:val="28"/>
          <w:szCs w:val="28"/>
        </w:rPr>
        <w:t xml:space="preserve">9.00 – 9.30 – завтрак  </w:t>
      </w:r>
    </w:p>
    <w:p w:rsidR="00720B28" w:rsidRDefault="007901D7" w:rsidP="00720B2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 – 13.00 – Работа по программе лагеря</w:t>
      </w:r>
    </w:p>
    <w:p w:rsidR="00AF0F2C" w:rsidRPr="00206A11" w:rsidRDefault="00AF0F2C" w:rsidP="00720B28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Пятиминутка здоровья.</w:t>
      </w:r>
    </w:p>
    <w:p w:rsidR="00720B28" w:rsidRPr="00A7123E" w:rsidRDefault="00CB312B" w:rsidP="00720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– 13.30 – О</w:t>
      </w:r>
      <w:r w:rsidR="00D25B3E">
        <w:rPr>
          <w:rFonts w:ascii="Times New Roman" w:hAnsi="Times New Roman" w:cs="Times New Roman"/>
          <w:sz w:val="28"/>
          <w:szCs w:val="28"/>
        </w:rPr>
        <w:t>бед</w:t>
      </w:r>
    </w:p>
    <w:p w:rsidR="00A90940" w:rsidRDefault="00720B28" w:rsidP="00720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F511A">
        <w:rPr>
          <w:rFonts w:ascii="Times New Roman" w:hAnsi="Times New Roman" w:cs="Times New Roman"/>
          <w:sz w:val="28"/>
          <w:szCs w:val="28"/>
        </w:rPr>
        <w:t>.30 – 14</w:t>
      </w:r>
      <w:r w:rsidR="000D0DB7">
        <w:rPr>
          <w:rFonts w:ascii="Times New Roman" w:hAnsi="Times New Roman" w:cs="Times New Roman"/>
          <w:sz w:val="28"/>
          <w:szCs w:val="28"/>
        </w:rPr>
        <w:t>.30 – Коллективные творческие дела</w:t>
      </w:r>
    </w:p>
    <w:p w:rsidR="00720B28" w:rsidRPr="00CB3D87" w:rsidRDefault="00A90940" w:rsidP="00720B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14.30 – Уход домой</w:t>
      </w:r>
    </w:p>
    <w:p w:rsidR="008E47CF" w:rsidRDefault="008E47CF" w:rsidP="008E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Мероприятия и занятия направлены на развитие познавательных интересов и способностей детей, формирование общечеловеческих нравственно-этических норм и ценностей, приобщение детей к культурно-историческим процессам через   образовательно-воспитательные ситуации, задачи которых – включение детей в ритмы природы и жизнь и культуру своего народа. Каждый день   заполнен коллективной и индивидуальной работой, во время которой актуализируется жизненный опыт каждого ребенка и формируется система отношений к окружающему миру.</w:t>
      </w:r>
    </w:p>
    <w:p w:rsidR="008E47CF" w:rsidRPr="009B7DAD" w:rsidRDefault="008E47CF" w:rsidP="008E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мероприятий разнообразны: просветительская, ориентирующая, направляющая…</w:t>
      </w:r>
    </w:p>
    <w:p w:rsidR="004520F7" w:rsidRDefault="008E47CF" w:rsidP="004520F7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63A">
        <w:rPr>
          <w:rFonts w:ascii="Times New Roman" w:hAnsi="Times New Roman" w:cs="Times New Roman"/>
          <w:b/>
          <w:sz w:val="28"/>
          <w:szCs w:val="28"/>
          <w:u w:val="single"/>
        </w:rPr>
        <w:t>Патриотический модуль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65CE4" w:rsidRPr="006F4EC6" w:rsidRDefault="004520F7" w:rsidP="006F4EC6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0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Воспитательная работа в лагере направлена на патриотическое воспитание и укрепление основ традиционного и культурного наследия РФ. </w:t>
      </w:r>
      <w:r w:rsidRPr="004520F7">
        <w:rPr>
          <w:rFonts w:ascii="Times New Roman" w:eastAsia="Times New Roman" w:hAnsi="Times New Roman" w:cs="Times New Roman"/>
          <w:sz w:val="28"/>
          <w:szCs w:val="28"/>
        </w:rPr>
        <w:t>Ключевыми памятными датами</w:t>
      </w:r>
      <w:r w:rsidR="00AE586A">
        <w:rPr>
          <w:rFonts w:ascii="Times New Roman" w:eastAsia="Times New Roman" w:hAnsi="Times New Roman" w:cs="Times New Roman"/>
          <w:sz w:val="28"/>
          <w:szCs w:val="28"/>
        </w:rPr>
        <w:t>, взятыми за основу смены в 2023 году, являются Год педагога и наставника</w:t>
      </w:r>
      <w:r w:rsidRPr="004520F7">
        <w:rPr>
          <w:rFonts w:ascii="Times New Roman" w:eastAsia="Times New Roman" w:hAnsi="Times New Roman" w:cs="Times New Roman"/>
          <w:sz w:val="28"/>
          <w:szCs w:val="28"/>
        </w:rPr>
        <w:t>, а такж</w:t>
      </w:r>
      <w:r w:rsidR="006F4EC6">
        <w:rPr>
          <w:rFonts w:ascii="Times New Roman" w:eastAsia="Times New Roman" w:hAnsi="Times New Roman" w:cs="Times New Roman"/>
          <w:sz w:val="28"/>
          <w:szCs w:val="28"/>
        </w:rPr>
        <w:t xml:space="preserve">е проведение тематических дней </w:t>
      </w:r>
      <w:r w:rsidR="006F4EC6" w:rsidRPr="00F150B8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150B8">
        <w:rPr>
          <w:rFonts w:ascii="Times New Roman" w:eastAsia="Times New Roman" w:hAnsi="Times New Roman" w:cs="Times New Roman"/>
          <w:sz w:val="28"/>
          <w:szCs w:val="28"/>
        </w:rPr>
        <w:t>День защиты детей, Де</w:t>
      </w:r>
      <w:r w:rsidR="00AE586A" w:rsidRPr="00F150B8">
        <w:rPr>
          <w:rFonts w:ascii="Times New Roman" w:eastAsia="Times New Roman" w:hAnsi="Times New Roman" w:cs="Times New Roman"/>
          <w:sz w:val="28"/>
          <w:szCs w:val="28"/>
        </w:rPr>
        <w:t xml:space="preserve">нь </w:t>
      </w:r>
      <w:r w:rsidR="00F150B8" w:rsidRPr="00F150B8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 и </w:t>
      </w:r>
      <w:r w:rsidR="00AE586A" w:rsidRPr="00F150B8">
        <w:rPr>
          <w:rFonts w:ascii="Times New Roman" w:eastAsia="Times New Roman" w:hAnsi="Times New Roman" w:cs="Times New Roman"/>
          <w:sz w:val="28"/>
          <w:szCs w:val="28"/>
        </w:rPr>
        <w:t xml:space="preserve">Пушкина, </w:t>
      </w:r>
      <w:r w:rsidR="00AF0F2C">
        <w:rPr>
          <w:rFonts w:ascii="Times New Roman" w:eastAsia="Times New Roman" w:hAnsi="Times New Roman" w:cs="Times New Roman"/>
          <w:sz w:val="28"/>
          <w:szCs w:val="28"/>
        </w:rPr>
        <w:t xml:space="preserve">Всемирный день охраны окружающей среды, </w:t>
      </w:r>
      <w:r w:rsidR="00AE586A" w:rsidRPr="00F150B8">
        <w:rPr>
          <w:rFonts w:ascii="Times New Roman" w:eastAsia="Times New Roman" w:hAnsi="Times New Roman" w:cs="Times New Roman"/>
          <w:sz w:val="28"/>
          <w:szCs w:val="28"/>
        </w:rPr>
        <w:t>Движение первых,</w:t>
      </w:r>
      <w:r w:rsidR="006F4EC6" w:rsidRPr="00F150B8">
        <w:rPr>
          <w:rFonts w:ascii="Times New Roman" w:eastAsia="Times New Roman" w:hAnsi="Times New Roman" w:cs="Times New Roman"/>
          <w:sz w:val="28"/>
          <w:szCs w:val="28"/>
        </w:rPr>
        <w:t xml:space="preserve"> День России)</w:t>
      </w:r>
      <w:r w:rsidR="008E47CF" w:rsidRPr="00763DAA">
        <w:rPr>
          <w:rFonts w:ascii="Times New Roman" w:hAnsi="Times New Roman" w:cs="Times New Roman"/>
          <w:sz w:val="28"/>
          <w:szCs w:val="28"/>
        </w:rPr>
        <w:t>с целью</w:t>
      </w:r>
      <w:r w:rsidR="008E47CF" w:rsidRPr="00C91C90">
        <w:rPr>
          <w:rFonts w:ascii="Times New Roman" w:hAnsi="Times New Roman" w:cs="Times New Roman"/>
          <w:sz w:val="28"/>
          <w:szCs w:val="28"/>
        </w:rPr>
        <w:t xml:space="preserve"> изучения  исторических  событий  и  национальных  традиций  на</w:t>
      </w:r>
      <w:r w:rsidR="006F4EC6">
        <w:rPr>
          <w:rFonts w:ascii="Times New Roman" w:hAnsi="Times New Roman" w:cs="Times New Roman"/>
          <w:sz w:val="28"/>
          <w:szCs w:val="28"/>
        </w:rPr>
        <w:t>родов  Республики  Башкортостан</w:t>
      </w:r>
      <w:r w:rsidR="006F4EC6">
        <w:rPr>
          <w:rFonts w:ascii="Times New Roman" w:hAnsi="Times New Roman"/>
          <w:b/>
          <w:sz w:val="28"/>
          <w:szCs w:val="28"/>
        </w:rPr>
        <w:t>,</w:t>
      </w:r>
      <w:r w:rsidR="008E47CF" w:rsidRPr="00C91C90">
        <w:rPr>
          <w:rFonts w:ascii="Times New Roman" w:hAnsi="Times New Roman" w:cs="Times New Roman"/>
          <w:sz w:val="28"/>
          <w:szCs w:val="28"/>
        </w:rPr>
        <w:t xml:space="preserve">  воспитания  у  детей  ценностного  отношения  к  природному  и  культурному  наследию,</w:t>
      </w:r>
      <w:r w:rsidR="006F4EC6">
        <w:rPr>
          <w:rFonts w:ascii="Times New Roman" w:hAnsi="Times New Roman"/>
          <w:sz w:val="28"/>
          <w:szCs w:val="28"/>
        </w:rPr>
        <w:t xml:space="preserve"> патриотизма,</w:t>
      </w:r>
      <w:r w:rsidR="008E47CF" w:rsidRPr="00C91C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возрождения, сохранения и развития традиционного творчества, народных промыслов и ремесел</w:t>
      </w:r>
      <w:r w:rsidR="008E47CF" w:rsidRPr="00C91C90">
        <w:rPr>
          <w:rFonts w:ascii="Times New Roman" w:hAnsi="Times New Roman" w:cs="Times New Roman"/>
          <w:sz w:val="28"/>
          <w:szCs w:val="28"/>
        </w:rPr>
        <w:t>.</w:t>
      </w:r>
    </w:p>
    <w:p w:rsidR="006F4EC6" w:rsidRPr="00F801E9" w:rsidRDefault="008E47CF" w:rsidP="00665CE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C90">
        <w:rPr>
          <w:rFonts w:ascii="Times New Roman" w:hAnsi="Times New Roman" w:cs="Times New Roman"/>
          <w:sz w:val="28"/>
          <w:szCs w:val="28"/>
          <w:shd w:val="clear" w:color="auto" w:fill="FFFFFF"/>
        </w:rPr>
        <w:t>При отборе содержания воспитательного процесса в  этот период педагоги большое внимание уделяют  национальной культуре, изучению местных традиций, обычаев, помогающих воспитывать у детей любовь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родному краю, к малой родине, к Героям войны</w:t>
      </w:r>
      <w:r w:rsidR="001234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(посещение картинной галереи, музея, памятников)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8E47CF" w:rsidRPr="00425C06" w:rsidRDefault="008E47CF" w:rsidP="00665C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C06">
        <w:rPr>
          <w:rFonts w:ascii="Times New Roman" w:hAnsi="Times New Roman" w:cs="Times New Roman"/>
          <w:b/>
          <w:sz w:val="28"/>
          <w:szCs w:val="28"/>
          <w:u w:val="single"/>
        </w:rPr>
        <w:t>Творческий модуль.</w:t>
      </w:r>
    </w:p>
    <w:p w:rsidR="008E47CF" w:rsidRPr="00763DAA" w:rsidRDefault="008E47CF" w:rsidP="00665C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</w:rPr>
        <w:lastRenderedPageBreak/>
        <w:t>Образы, скрытые  в  бумаге (конструирование   и  моделирование  в  технике  «оригами»).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.Конструирование и моделирование.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Познавательные и интеллектуальные    викторины с элементами</w:t>
      </w:r>
      <w:r w:rsidRPr="00763DAA">
        <w:rPr>
          <w:rFonts w:ascii="Times New Roman" w:hAnsi="Times New Roman" w:cs="Times New Roman"/>
          <w:sz w:val="28"/>
          <w:szCs w:val="28"/>
        </w:rPr>
        <w:t>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</w:rPr>
        <w:t>4.Гильоширование.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</w:rPr>
        <w:t>5.Плетение из бисера, бусин, ленточек.</w:t>
      </w:r>
    </w:p>
    <w:p w:rsidR="008E47CF" w:rsidRPr="00C71E75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</w:rPr>
        <w:t xml:space="preserve">6.ИЗО  (на асфальте, бумаге,  карандашами, мелками, красками). </w:t>
      </w:r>
    </w:p>
    <w:p w:rsidR="008E47CF" w:rsidRPr="00763DAA" w:rsidRDefault="008E47CF" w:rsidP="008E47CF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63DAA">
        <w:rPr>
          <w:rFonts w:ascii="Times New Roman" w:hAnsi="Times New Roman" w:cs="Times New Roman"/>
          <w:sz w:val="28"/>
          <w:szCs w:val="28"/>
        </w:rPr>
        <w:t>.Изготовление   пластилиновых  игрушек.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63DAA">
        <w:rPr>
          <w:rFonts w:ascii="Times New Roman" w:hAnsi="Times New Roman" w:cs="Times New Roman"/>
          <w:sz w:val="28"/>
          <w:szCs w:val="28"/>
        </w:rPr>
        <w:t>.Выжигание (знакомство  с  техникой  «пирография»).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63DAA">
        <w:rPr>
          <w:rFonts w:ascii="Times New Roman" w:hAnsi="Times New Roman" w:cs="Times New Roman"/>
          <w:sz w:val="28"/>
          <w:szCs w:val="28"/>
        </w:rPr>
        <w:t>.Энкаустика.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63DAA">
        <w:rPr>
          <w:rFonts w:ascii="Times New Roman" w:hAnsi="Times New Roman" w:cs="Times New Roman"/>
          <w:sz w:val="28"/>
          <w:szCs w:val="28"/>
        </w:rPr>
        <w:t>.Техника  «соленое  тесто», гипс.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63DAA">
        <w:rPr>
          <w:rFonts w:ascii="Times New Roman" w:hAnsi="Times New Roman" w:cs="Times New Roman"/>
          <w:sz w:val="28"/>
          <w:szCs w:val="28"/>
        </w:rPr>
        <w:t>.Цветочное настроение в технике «квил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63DAA">
        <w:rPr>
          <w:rFonts w:ascii="Times New Roman" w:hAnsi="Times New Roman" w:cs="Times New Roman"/>
          <w:sz w:val="28"/>
          <w:szCs w:val="28"/>
        </w:rPr>
        <w:t>инг».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63DAA">
        <w:rPr>
          <w:rFonts w:ascii="Times New Roman" w:hAnsi="Times New Roman" w:cs="Times New Roman"/>
          <w:sz w:val="28"/>
          <w:szCs w:val="28"/>
        </w:rPr>
        <w:t>.Изготовление декоративных ватных цветов.</w:t>
      </w:r>
    </w:p>
    <w:p w:rsidR="008E47CF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763DAA">
        <w:rPr>
          <w:rFonts w:ascii="Times New Roman" w:hAnsi="Times New Roman" w:cs="Times New Roman"/>
          <w:sz w:val="28"/>
          <w:szCs w:val="28"/>
        </w:rPr>
        <w:t>Знакомство с техникой «изонить»</w:t>
      </w:r>
    </w:p>
    <w:p w:rsidR="008E47CF" w:rsidRPr="00763DAA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14.Опыты и эксперименты.</w:t>
      </w:r>
    </w:p>
    <w:p w:rsidR="008E47CF" w:rsidRDefault="008E47CF" w:rsidP="008E47C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DA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 придают большое значение саморазвитию творческой активности ребенка, то есть созданию у него достаточной уверенности в своих силах через практику рукотворного народного творчества.</w:t>
      </w:r>
    </w:p>
    <w:p w:rsidR="008E47CF" w:rsidRPr="00425C06" w:rsidRDefault="008E47CF" w:rsidP="008E47C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5C06">
        <w:rPr>
          <w:rFonts w:ascii="Times New Roman" w:hAnsi="Times New Roman" w:cs="Times New Roman"/>
          <w:b/>
          <w:sz w:val="28"/>
          <w:szCs w:val="28"/>
          <w:u w:val="single"/>
        </w:rPr>
        <w:t>Оздоровительный модуль.</w:t>
      </w:r>
    </w:p>
    <w:p w:rsidR="008E47CF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1.Спортивные игры на воздухе</w:t>
      </w:r>
    </w:p>
    <w:p w:rsidR="008E47CF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2.Эстафета</w:t>
      </w:r>
    </w:p>
    <w:p w:rsidR="008E47CF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3.Общая физическая подготовка</w:t>
      </w:r>
    </w:p>
    <w:p w:rsidR="008E47CF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4.Утрення зарядка</w:t>
      </w:r>
    </w:p>
    <w:p w:rsidR="008E47CF" w:rsidRPr="001B0728" w:rsidRDefault="008E47CF" w:rsidP="008E47CF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6.Шашечный турнир</w:t>
      </w:r>
    </w:p>
    <w:p w:rsidR="008E47CF" w:rsidRPr="001A1D1C" w:rsidRDefault="008E47CF" w:rsidP="008E47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Утренняя гимнастика проводится ежедневно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1A1D1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-30</w:t>
      </w:r>
      <w:r w:rsidRPr="001A1D1C">
        <w:rPr>
          <w:rFonts w:ascii="Times New Roman" w:hAnsi="Times New Roman" w:cs="Times New Roman"/>
          <w:sz w:val="28"/>
          <w:szCs w:val="28"/>
        </w:rPr>
        <w:t xml:space="preserve">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E9371A" w:rsidRPr="00F150B8" w:rsidRDefault="008E47CF" w:rsidP="00F150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 настроения у детей, развитию у них таких физических</w:t>
      </w:r>
      <w:r>
        <w:rPr>
          <w:rFonts w:ascii="Times New Roman" w:hAnsi="Times New Roman" w:cs="Times New Roman"/>
          <w:sz w:val="28"/>
          <w:szCs w:val="28"/>
        </w:rPr>
        <w:t xml:space="preserve"> качеств, как ловкость, быстроту</w:t>
      </w:r>
      <w:r w:rsidRPr="001A1D1C">
        <w:rPr>
          <w:rFonts w:ascii="Times New Roman" w:hAnsi="Times New Roman" w:cs="Times New Roman"/>
          <w:sz w:val="28"/>
          <w:szCs w:val="28"/>
        </w:rPr>
        <w:t>, выносливость, а коллективные игры – еще и во</w:t>
      </w:r>
      <w:r>
        <w:rPr>
          <w:rFonts w:ascii="Times New Roman" w:hAnsi="Times New Roman" w:cs="Times New Roman"/>
          <w:sz w:val="28"/>
          <w:szCs w:val="28"/>
        </w:rPr>
        <w:t>спитанию дружбы.</w:t>
      </w:r>
    </w:p>
    <w:p w:rsidR="00935096" w:rsidRPr="00057718" w:rsidRDefault="00935096" w:rsidP="00935096">
      <w:pPr>
        <w:tabs>
          <w:tab w:val="left" w:pos="283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.Механизм реализации программы</w:t>
      </w:r>
    </w:p>
    <w:p w:rsidR="00935096" w:rsidRPr="001A1D1C" w:rsidRDefault="00935096" w:rsidP="00935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 предусматривает решение конкретных задач, взаимосвязанных и скоординированных по времени, включая материально-техническое, методическое, кадровое и организационное обеспечение. </w:t>
      </w:r>
    </w:p>
    <w:p w:rsidR="0062782C" w:rsidRDefault="00935096" w:rsidP="006278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1D1C">
        <w:rPr>
          <w:rFonts w:ascii="Times New Roman" w:hAnsi="Times New Roman" w:cs="Times New Roman"/>
          <w:sz w:val="28"/>
          <w:szCs w:val="28"/>
        </w:rPr>
        <w:lastRenderedPageBreak/>
        <w:t>Планируется проведение комплекса мероприятий по созданию благоприятных условий для укрепления здоровья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досуга детей профильного объединения</w:t>
      </w:r>
      <w:r w:rsidRPr="001A1D1C">
        <w:rPr>
          <w:rFonts w:ascii="Times New Roman" w:hAnsi="Times New Roman" w:cs="Times New Roman"/>
          <w:sz w:val="28"/>
          <w:szCs w:val="28"/>
        </w:rPr>
        <w:t>.</w:t>
      </w:r>
    </w:p>
    <w:p w:rsidR="00CD1C1C" w:rsidRPr="00CD1C1C" w:rsidRDefault="00CD1C1C" w:rsidP="0062782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План-сетка представлен</w:t>
      </w:r>
      <w:r w:rsidRPr="00CD1C1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приложении 1.</w:t>
      </w:r>
    </w:p>
    <w:p w:rsidR="00011C66" w:rsidRDefault="00011C66" w:rsidP="006278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782C" w:rsidRPr="00B718C8" w:rsidRDefault="0062782C" w:rsidP="00627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1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Формы реализации программы.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8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тематических занятий.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8C8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Детские мастер – классы.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Коллективные </w:t>
      </w:r>
      <w:r w:rsidRPr="00B718C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дела.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8C8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программы.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8C8"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Экскурсии.</w:t>
      </w:r>
    </w:p>
    <w:p w:rsidR="0062782C" w:rsidRPr="00B718C8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Спортивные состязания (эстафеты, малые  олимпийские  игры, спортивные  игры</w:t>
      </w:r>
      <w:r w:rsidRPr="001A1D1C">
        <w:rPr>
          <w:rFonts w:ascii="Times New Roman" w:hAnsi="Times New Roman" w:cs="Times New Roman"/>
          <w:sz w:val="28"/>
          <w:szCs w:val="28"/>
        </w:rPr>
        <w:t>на стадионе, спортивной площадке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подвижные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…)</w:t>
      </w:r>
    </w:p>
    <w:p w:rsidR="0062782C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Проектная деятельность.</w:t>
      </w:r>
    </w:p>
    <w:p w:rsidR="0062782C" w:rsidRDefault="0062782C" w:rsidP="006278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Акции. </w:t>
      </w:r>
    </w:p>
    <w:p w:rsidR="0062782C" w:rsidRDefault="0062782C" w:rsidP="0062782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18E">
        <w:rPr>
          <w:rFonts w:ascii="Times New Roman" w:eastAsia="Times New Roman" w:hAnsi="Times New Roman" w:cs="Times New Roman"/>
          <w:color w:val="000000"/>
          <w:sz w:val="28"/>
          <w:szCs w:val="28"/>
        </w:rPr>
        <w:t>КТД: на знакомство;</w:t>
      </w:r>
    </w:p>
    <w:p w:rsidR="0062782C" w:rsidRPr="0061218E" w:rsidRDefault="0062782C" w:rsidP="006278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21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сплочение;</w:t>
      </w:r>
    </w:p>
    <w:p w:rsidR="00935096" w:rsidRPr="00D34DF9" w:rsidRDefault="00DB0410" w:rsidP="00D34D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лидерство</w:t>
      </w:r>
    </w:p>
    <w:p w:rsidR="00935096" w:rsidRPr="00C4486D" w:rsidRDefault="00935096" w:rsidP="009350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профильной смены опирается на следующие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принципы: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1.    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Принцип гуманизаци</w:t>
      </w:r>
      <w:r w:rsidR="006336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C448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 отношений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 построение всех отношений на основе уважения и доверия к человеку, на стремлении привести его к успеху.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2.    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результатом деятельности воспитательного характера является сотрудничество ребёнка и взрослого,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позволяет воспитаннику 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объединения  почувствовать себя творческой личностью.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3.    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Принцип демократичности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участие всех детей и подростков в программе развития творческих способностей.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Принцип дифференциации воспитания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44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дифференциация в рамках профильной  смены предполагает:</w:t>
      </w:r>
    </w:p>
    <w:p w:rsidR="00935096" w:rsidRPr="00EA6151" w:rsidRDefault="00935096" w:rsidP="0093509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151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содержания, форм и методов воспитания в соответствии с индивидуально-психологическими особенностями детей;</w:t>
      </w:r>
    </w:p>
    <w:p w:rsidR="00935096" w:rsidRPr="00EA6151" w:rsidRDefault="00935096" w:rsidP="00935096">
      <w:pPr>
        <w:numPr>
          <w:ilvl w:val="0"/>
          <w:numId w:val="4"/>
        </w:numPr>
        <w:shd w:val="clear" w:color="auto" w:fill="FFFFFF"/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15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возможности переключения с одного вида деятельности на другой в рамках смены (дня);</w:t>
      </w:r>
    </w:p>
    <w:p w:rsidR="00935096" w:rsidRPr="00EA6151" w:rsidRDefault="00935096" w:rsidP="0009087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15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взаимосвязь всех мероприятий в рамках тематики дня;</w:t>
      </w:r>
    </w:p>
    <w:p w:rsidR="00935096" w:rsidRDefault="00935096" w:rsidP="00090874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615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участие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во всех видах деятельности.</w:t>
      </w:r>
    </w:p>
    <w:p w:rsidR="00E24ECB" w:rsidRPr="00090874" w:rsidRDefault="00935096" w:rsidP="000908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1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5.    </w:t>
      </w:r>
      <w:r w:rsidRPr="00B912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12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Принцип творческой индивидуальности</w:t>
      </w:r>
      <w:r w:rsidRPr="00B912D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912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творческая индивидуальность – это характеристика личности, которая в самой полной мере реализует,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ивает свой творческий потенциал.</w:t>
      </w:r>
    </w:p>
    <w:p w:rsidR="00435495" w:rsidRDefault="00435495" w:rsidP="00DB4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4ECB" w:rsidRDefault="00E24ECB" w:rsidP="00DB4A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>. Этапы и краткое описание каждого этапа</w:t>
      </w:r>
    </w:p>
    <w:p w:rsidR="00E24ECB" w:rsidRPr="001A1D1C" w:rsidRDefault="00B95765" w:rsidP="00E24E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24ECB" w:rsidRPr="001A1D1C">
        <w:rPr>
          <w:rFonts w:ascii="Times New Roman" w:hAnsi="Times New Roman" w:cs="Times New Roman"/>
          <w:b/>
          <w:sz w:val="28"/>
          <w:szCs w:val="28"/>
        </w:rPr>
        <w:t xml:space="preserve">этап. Подготовительный – </w:t>
      </w:r>
      <w:r w:rsidR="00E24ECB">
        <w:rPr>
          <w:rFonts w:ascii="Times New Roman" w:hAnsi="Times New Roman" w:cs="Times New Roman"/>
          <w:b/>
          <w:sz w:val="28"/>
          <w:szCs w:val="28"/>
        </w:rPr>
        <w:t xml:space="preserve">апрель, </w:t>
      </w:r>
      <w:r w:rsidR="00E24ECB" w:rsidRPr="001A1D1C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Этот этап характеризуется тем, что за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1D1C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1D1C">
        <w:rPr>
          <w:rFonts w:ascii="Times New Roman" w:hAnsi="Times New Roman" w:cs="Times New Roman"/>
          <w:sz w:val="28"/>
          <w:szCs w:val="28"/>
        </w:rPr>
        <w:t xml:space="preserve"> до от</w:t>
      </w:r>
      <w:r w:rsidR="00633628">
        <w:rPr>
          <w:rFonts w:ascii="Times New Roman" w:hAnsi="Times New Roman" w:cs="Times New Roman"/>
          <w:sz w:val="28"/>
          <w:szCs w:val="28"/>
        </w:rPr>
        <w:t>крытия</w:t>
      </w:r>
      <w:r>
        <w:rPr>
          <w:rFonts w:ascii="Times New Roman" w:hAnsi="Times New Roman" w:cs="Times New Roman"/>
          <w:sz w:val="28"/>
          <w:szCs w:val="28"/>
        </w:rPr>
        <w:t xml:space="preserve"> летн</w:t>
      </w:r>
      <w:r w:rsidR="00633628">
        <w:rPr>
          <w:rFonts w:ascii="Times New Roman" w:hAnsi="Times New Roman" w:cs="Times New Roman"/>
          <w:sz w:val="28"/>
          <w:szCs w:val="28"/>
        </w:rPr>
        <w:t xml:space="preserve">его оздоровительного лагеря </w:t>
      </w:r>
      <w:r w:rsidRPr="001A1D1C">
        <w:rPr>
          <w:rFonts w:ascii="Times New Roman" w:hAnsi="Times New Roman" w:cs="Times New Roman"/>
          <w:sz w:val="28"/>
          <w:szCs w:val="28"/>
        </w:rPr>
        <w:t>начинается подготовка к летнему сезону. Деятельностью этого этапа является: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пр</w:t>
      </w:r>
      <w:r>
        <w:rPr>
          <w:rFonts w:ascii="Times New Roman" w:hAnsi="Times New Roman" w:cs="Times New Roman"/>
          <w:sz w:val="28"/>
          <w:szCs w:val="28"/>
        </w:rPr>
        <w:t>оведение  пед</w:t>
      </w:r>
      <w:r w:rsidR="009C613C">
        <w:rPr>
          <w:rFonts w:ascii="Times New Roman" w:hAnsi="Times New Roman" w:cs="Times New Roman"/>
          <w:sz w:val="28"/>
          <w:szCs w:val="28"/>
        </w:rPr>
        <w:t>совета  по   подготовке МБОУ СОШ с.Сайраново</w:t>
      </w:r>
      <w:r w:rsidRPr="001A1D1C">
        <w:rPr>
          <w:rFonts w:ascii="Times New Roman" w:hAnsi="Times New Roman" w:cs="Times New Roman"/>
          <w:sz w:val="28"/>
          <w:szCs w:val="28"/>
        </w:rPr>
        <w:t xml:space="preserve"> к летнему сезону;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и</w:t>
      </w:r>
      <w:r w:rsidR="009C613C">
        <w:rPr>
          <w:rFonts w:ascii="Times New Roman" w:hAnsi="Times New Roman" w:cs="Times New Roman"/>
          <w:sz w:val="28"/>
          <w:szCs w:val="28"/>
        </w:rPr>
        <w:t>здание приказа по МБОУ СОШ с.Сайраново</w:t>
      </w:r>
      <w:r w:rsidRPr="001A1D1C">
        <w:rPr>
          <w:rFonts w:ascii="Times New Roman" w:hAnsi="Times New Roman" w:cs="Times New Roman"/>
          <w:sz w:val="28"/>
          <w:szCs w:val="28"/>
        </w:rPr>
        <w:t>о проведении летней кампании;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D1C">
        <w:rPr>
          <w:rFonts w:ascii="Times New Roman" w:hAnsi="Times New Roman" w:cs="Times New Roman"/>
          <w:sz w:val="28"/>
          <w:szCs w:val="28"/>
        </w:rPr>
        <w:t>разработка програм</w:t>
      </w:r>
      <w:r>
        <w:rPr>
          <w:rFonts w:ascii="Times New Roman" w:hAnsi="Times New Roman" w:cs="Times New Roman"/>
          <w:sz w:val="28"/>
          <w:szCs w:val="28"/>
        </w:rPr>
        <w:t xml:space="preserve">мы и плана деятельности </w:t>
      </w:r>
      <w:r w:rsidRPr="001A1D1C">
        <w:rPr>
          <w:rFonts w:ascii="Times New Roman" w:hAnsi="Times New Roman" w:cs="Times New Roman"/>
          <w:sz w:val="28"/>
          <w:szCs w:val="28"/>
        </w:rPr>
        <w:t xml:space="preserve"> профильного л</w:t>
      </w:r>
      <w:r>
        <w:rPr>
          <w:rFonts w:ascii="Times New Roman" w:hAnsi="Times New Roman" w:cs="Times New Roman"/>
          <w:sz w:val="28"/>
          <w:szCs w:val="28"/>
        </w:rPr>
        <w:t xml:space="preserve">етнего оздоровительного   объединения </w:t>
      </w:r>
      <w:r w:rsidRPr="001A1D1C">
        <w:rPr>
          <w:rFonts w:ascii="Times New Roman" w:hAnsi="Times New Roman" w:cs="Times New Roman"/>
          <w:sz w:val="28"/>
          <w:szCs w:val="28"/>
        </w:rPr>
        <w:t xml:space="preserve"> с дневным пребыванием детей;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подготовка 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 материала  для работников объединения</w:t>
      </w:r>
      <w:r w:rsidRPr="001A1D1C">
        <w:rPr>
          <w:rFonts w:ascii="Times New Roman" w:hAnsi="Times New Roman" w:cs="Times New Roman"/>
          <w:sz w:val="28"/>
          <w:szCs w:val="28"/>
        </w:rPr>
        <w:t>;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отбор кадров для работы в профильн</w:t>
      </w:r>
      <w:r>
        <w:rPr>
          <w:rFonts w:ascii="Times New Roman" w:hAnsi="Times New Roman" w:cs="Times New Roman"/>
          <w:sz w:val="28"/>
          <w:szCs w:val="28"/>
        </w:rPr>
        <w:t>ом летнем оздоровительном объединении</w:t>
      </w:r>
      <w:r w:rsidRPr="001A1D1C">
        <w:rPr>
          <w:rFonts w:ascii="Times New Roman" w:hAnsi="Times New Roman" w:cs="Times New Roman"/>
          <w:sz w:val="28"/>
          <w:szCs w:val="28"/>
        </w:rPr>
        <w:t>;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составление необходимой документации для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объединения </w:t>
      </w:r>
      <w:r w:rsidRPr="001A1D1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приказы, </w:t>
      </w:r>
      <w:r w:rsidRPr="001A1D1C">
        <w:rPr>
          <w:rFonts w:ascii="Times New Roman" w:hAnsi="Times New Roman" w:cs="Times New Roman"/>
          <w:sz w:val="28"/>
          <w:szCs w:val="28"/>
        </w:rPr>
        <w:t>план, Программа, должностные обязанности, инструкции</w:t>
      </w:r>
      <w:r>
        <w:rPr>
          <w:rFonts w:ascii="Times New Roman" w:hAnsi="Times New Roman" w:cs="Times New Roman"/>
          <w:sz w:val="28"/>
          <w:szCs w:val="28"/>
        </w:rPr>
        <w:t>, договора, списки детей и</w:t>
      </w:r>
      <w:r w:rsidRPr="001A1D1C">
        <w:rPr>
          <w:rFonts w:ascii="Times New Roman" w:hAnsi="Times New Roman" w:cs="Times New Roman"/>
          <w:sz w:val="28"/>
          <w:szCs w:val="28"/>
        </w:rPr>
        <w:t xml:space="preserve"> т.д.)</w:t>
      </w:r>
    </w:p>
    <w:p w:rsidR="00E24ECB" w:rsidRPr="001A1D1C" w:rsidRDefault="00B95765" w:rsidP="00E24E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4ECB">
        <w:rPr>
          <w:rFonts w:ascii="Times New Roman" w:hAnsi="Times New Roman" w:cs="Times New Roman"/>
          <w:b/>
          <w:sz w:val="28"/>
          <w:szCs w:val="28"/>
        </w:rPr>
        <w:t xml:space="preserve"> этап. Организационный – июнь (1-2 день смены)</w:t>
      </w:r>
    </w:p>
    <w:p w:rsidR="00E24ECB" w:rsidRPr="001A1D1C" w:rsidRDefault="00E24ECB" w:rsidP="00E24E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E24ECB" w:rsidRPr="0014599B" w:rsidRDefault="00E24ECB" w:rsidP="00E24E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599B">
        <w:rPr>
          <w:rFonts w:ascii="Times New Roman" w:hAnsi="Times New Roman" w:cs="Times New Roman"/>
          <w:sz w:val="28"/>
          <w:szCs w:val="28"/>
        </w:rPr>
        <w:t xml:space="preserve">-  встреча детей, </w:t>
      </w:r>
      <w:r w:rsidRPr="00145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группы;</w:t>
      </w:r>
      <w:r w:rsidRPr="001459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14599B">
        <w:rPr>
          <w:rFonts w:ascii="Times New Roman" w:hAnsi="Times New Roman" w:cs="Times New Roman"/>
          <w:sz w:val="28"/>
          <w:szCs w:val="28"/>
        </w:rPr>
        <w:t>проведение диагностики по выявлению  организаторских и творческих способностей, желаний заниматься в выбранном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профильной смены</w:t>
      </w:r>
      <w:r w:rsidRPr="0014599B">
        <w:rPr>
          <w:rFonts w:ascii="Times New Roman" w:hAnsi="Times New Roman" w:cs="Times New Roman"/>
          <w:sz w:val="28"/>
          <w:szCs w:val="28"/>
        </w:rPr>
        <w:t>;</w:t>
      </w:r>
    </w:p>
    <w:p w:rsidR="00E24ECB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работа по организации устройства  объединения (определение и принятие свода правил поведения в объединении,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плана  работы  объединения);</w:t>
      </w:r>
      <w:r w:rsidRPr="0014599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599B">
        <w:rPr>
          <w:rFonts w:ascii="Times New Roman" w:hAnsi="Times New Roman" w:cs="Times New Roman"/>
          <w:sz w:val="28"/>
          <w:szCs w:val="28"/>
        </w:rPr>
        <w:t xml:space="preserve">-  знакомство с правилами  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  объединения;</w:t>
      </w:r>
    </w:p>
    <w:p w:rsidR="00E24ECB" w:rsidRPr="003A1B63" w:rsidRDefault="00E24ECB" w:rsidP="00E24E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EF7483">
        <w:rPr>
          <w:rFonts w:ascii="Times New Roman" w:hAnsi="Times New Roman" w:cs="Times New Roman"/>
          <w:sz w:val="28"/>
          <w:szCs w:val="28"/>
        </w:rPr>
        <w:t>иагностика и мониторинг</w:t>
      </w:r>
      <w:r>
        <w:rPr>
          <w:rFonts w:ascii="Times New Roman" w:hAnsi="Times New Roman" w:cs="Times New Roman"/>
          <w:sz w:val="28"/>
          <w:szCs w:val="28"/>
        </w:rPr>
        <w:t xml:space="preserve"> (пожелания и предпочтения</w:t>
      </w:r>
      <w:r w:rsidRPr="0093268D">
        <w:rPr>
          <w:rFonts w:ascii="Times New Roman" w:hAnsi="Times New Roman" w:cs="Times New Roman"/>
          <w:sz w:val="28"/>
          <w:szCs w:val="28"/>
        </w:rPr>
        <w:t>, первичное выяснение психо</w:t>
      </w:r>
      <w:r>
        <w:rPr>
          <w:rFonts w:ascii="Times New Roman" w:hAnsi="Times New Roman" w:cs="Times New Roman"/>
          <w:sz w:val="28"/>
          <w:szCs w:val="28"/>
        </w:rPr>
        <w:t xml:space="preserve">логического климата в коллективе, беседы, планерки  </w:t>
      </w:r>
      <w:r w:rsidRPr="0093268D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2B46">
        <w:rPr>
          <w:rFonts w:ascii="Times New Roman" w:hAnsi="Times New Roman" w:cs="Times New Roman"/>
          <w:sz w:val="28"/>
          <w:szCs w:val="28"/>
        </w:rPr>
        <w:t>.</w:t>
      </w:r>
    </w:p>
    <w:p w:rsidR="00E24ECB" w:rsidRPr="001A1D1C" w:rsidRDefault="00B95765" w:rsidP="00E24EC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3628">
        <w:rPr>
          <w:rFonts w:ascii="Times New Roman" w:hAnsi="Times New Roman" w:cs="Times New Roman"/>
          <w:b/>
          <w:sz w:val="28"/>
          <w:szCs w:val="28"/>
        </w:rPr>
        <w:t xml:space="preserve"> этап. Основной – июнь  (3-20</w:t>
      </w:r>
      <w:r w:rsidR="00E24ECB">
        <w:rPr>
          <w:rFonts w:ascii="Times New Roman" w:hAnsi="Times New Roman" w:cs="Times New Roman"/>
          <w:b/>
          <w:sz w:val="28"/>
          <w:szCs w:val="28"/>
        </w:rPr>
        <w:t xml:space="preserve"> июня)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E24ECB" w:rsidRPr="001A1D1C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основной идеи смены</w:t>
      </w:r>
    </w:p>
    <w:p w:rsidR="00E24ECB" w:rsidRDefault="00E24ECB" w:rsidP="00E24E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1D1C">
        <w:rPr>
          <w:rFonts w:ascii="Times New Roman" w:hAnsi="Times New Roman" w:cs="Times New Roman"/>
          <w:sz w:val="28"/>
          <w:szCs w:val="28"/>
        </w:rPr>
        <w:t xml:space="preserve">вовлечение детей и подростков в различные виды </w:t>
      </w:r>
      <w:r>
        <w:rPr>
          <w:rFonts w:ascii="Times New Roman" w:hAnsi="Times New Roman" w:cs="Times New Roman"/>
          <w:sz w:val="28"/>
          <w:szCs w:val="28"/>
        </w:rPr>
        <w:t>коллективно- творческих дел, здоровье</w:t>
      </w:r>
      <w:r w:rsidR="009C6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сберегающие технологии</w:t>
      </w:r>
    </w:p>
    <w:p w:rsidR="00F96547" w:rsidRDefault="00E24ECB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Развитие  физических качеств,  предполагает обучение здоровому образу жизни, развитие двигательной активности школьников, создание комфортного психологического климата </w:t>
      </w:r>
      <w:r>
        <w:rPr>
          <w:rFonts w:ascii="Times New Roman" w:hAnsi="Times New Roman" w:cs="Times New Roman"/>
          <w:sz w:val="28"/>
          <w:szCs w:val="28"/>
        </w:rPr>
        <w:t>в объединении</w:t>
      </w:r>
      <w:r w:rsidRPr="001A1D1C">
        <w:rPr>
          <w:rFonts w:ascii="Times New Roman" w:hAnsi="Times New Roman" w:cs="Times New Roman"/>
          <w:sz w:val="28"/>
          <w:szCs w:val="28"/>
        </w:rPr>
        <w:t xml:space="preserve"> и обеспечение здоровье</w:t>
      </w:r>
      <w:r w:rsidR="009C613C">
        <w:rPr>
          <w:rFonts w:ascii="Times New Roman" w:hAnsi="Times New Roman" w:cs="Times New Roman"/>
          <w:sz w:val="28"/>
          <w:szCs w:val="28"/>
        </w:rPr>
        <w:t xml:space="preserve"> </w:t>
      </w:r>
      <w:r w:rsidRPr="001A1D1C">
        <w:rPr>
          <w:rFonts w:ascii="Times New Roman" w:hAnsi="Times New Roman" w:cs="Times New Roman"/>
          <w:sz w:val="28"/>
          <w:szCs w:val="28"/>
        </w:rPr>
        <w:t xml:space="preserve">сберегающих условий для всех детей. </w:t>
      </w:r>
    </w:p>
    <w:p w:rsidR="00F96547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417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предлагает разработки мероприятий и занятий, посвященные   календарным знаменательным и памятным датам:</w:t>
      </w:r>
    </w:p>
    <w:p w:rsidR="007D5E17" w:rsidRDefault="007D5E17" w:rsidP="00F96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547" w:rsidRPr="00343480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>1 июня - День защиты детей</w:t>
      </w:r>
    </w:p>
    <w:p w:rsidR="00F96547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>6 июня - День русского языка</w:t>
      </w:r>
      <w:r w:rsidR="005D48BF" w:rsidRPr="00343480">
        <w:rPr>
          <w:rFonts w:ascii="Times New Roman" w:hAnsi="Times New Roman" w:cs="Times New Roman"/>
          <w:sz w:val="28"/>
          <w:szCs w:val="28"/>
        </w:rPr>
        <w:t xml:space="preserve"> и Пушкина</w:t>
      </w:r>
    </w:p>
    <w:p w:rsidR="00D12B46" w:rsidRPr="00343480" w:rsidRDefault="00D12B46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июня – Всемирный день охраны окружающей среды</w:t>
      </w:r>
    </w:p>
    <w:p w:rsidR="00F96547" w:rsidRPr="00343480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 xml:space="preserve">9 июня </w:t>
      </w:r>
      <w:r w:rsidR="005D48BF" w:rsidRPr="00343480">
        <w:rPr>
          <w:rFonts w:ascii="Times New Roman" w:hAnsi="Times New Roman" w:cs="Times New Roman"/>
          <w:sz w:val="28"/>
          <w:szCs w:val="28"/>
        </w:rPr>
        <w:t>– Движение первых</w:t>
      </w:r>
      <w:r w:rsidR="00D12B46">
        <w:rPr>
          <w:rFonts w:ascii="Times New Roman" w:hAnsi="Times New Roman" w:cs="Times New Roman"/>
          <w:sz w:val="28"/>
          <w:szCs w:val="28"/>
        </w:rPr>
        <w:t xml:space="preserve"> (РДДМ)</w:t>
      </w:r>
    </w:p>
    <w:p w:rsidR="00F96547" w:rsidRPr="00343480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>12 июня - День России</w:t>
      </w:r>
    </w:p>
    <w:p w:rsidR="00F96547" w:rsidRPr="00343480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>22 июня - День  памяти  и  скорби</w:t>
      </w:r>
    </w:p>
    <w:p w:rsidR="00F96547" w:rsidRPr="00343480" w:rsidRDefault="005D48BF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3480">
        <w:rPr>
          <w:rFonts w:ascii="Times New Roman" w:hAnsi="Times New Roman" w:cs="Times New Roman"/>
          <w:sz w:val="28"/>
          <w:szCs w:val="28"/>
        </w:rPr>
        <w:t>Год педагога и наставника</w:t>
      </w:r>
    </w:p>
    <w:p w:rsidR="00A066D0" w:rsidRDefault="00F96547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44">
        <w:rPr>
          <w:rFonts w:ascii="Times New Roman" w:hAnsi="Times New Roman" w:cs="Times New Roman"/>
          <w:sz w:val="28"/>
          <w:szCs w:val="28"/>
        </w:rPr>
        <w:t>Участие во всероссийских мероприятиях и акциях, посвященных значимым  отечественным и международным событиям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ECB" w:rsidRDefault="00B95765" w:rsidP="00F965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24ECB" w:rsidRPr="001A1D1C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="007A76DB">
        <w:rPr>
          <w:rFonts w:ascii="Times New Roman" w:hAnsi="Times New Roman" w:cs="Times New Roman"/>
          <w:b/>
          <w:sz w:val="28"/>
          <w:szCs w:val="28"/>
        </w:rPr>
        <w:t>Заключительный</w:t>
      </w:r>
      <w:r w:rsidR="00633628">
        <w:rPr>
          <w:rFonts w:ascii="Times New Roman" w:hAnsi="Times New Roman" w:cs="Times New Roman"/>
          <w:b/>
          <w:sz w:val="28"/>
          <w:szCs w:val="28"/>
        </w:rPr>
        <w:t xml:space="preserve"> – июнь (20-21</w:t>
      </w:r>
      <w:r w:rsidR="00E24ECB">
        <w:rPr>
          <w:rFonts w:ascii="Times New Roman" w:hAnsi="Times New Roman" w:cs="Times New Roman"/>
          <w:b/>
          <w:sz w:val="28"/>
          <w:szCs w:val="28"/>
        </w:rPr>
        <w:t xml:space="preserve"> день смены)</w:t>
      </w:r>
    </w:p>
    <w:p w:rsidR="007F297A" w:rsidRPr="007F297A" w:rsidRDefault="007F297A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97A">
        <w:rPr>
          <w:rFonts w:ascii="Times New Roman" w:hAnsi="Times New Roman" w:cs="Times New Roman"/>
          <w:sz w:val="28"/>
          <w:szCs w:val="28"/>
        </w:rPr>
        <w:t>-диагностика</w:t>
      </w:r>
    </w:p>
    <w:p w:rsidR="007F297A" w:rsidRPr="007F297A" w:rsidRDefault="007F297A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97A">
        <w:rPr>
          <w:rFonts w:ascii="Times New Roman" w:hAnsi="Times New Roman" w:cs="Times New Roman"/>
          <w:sz w:val="28"/>
          <w:szCs w:val="28"/>
        </w:rPr>
        <w:t>-награждение</w:t>
      </w:r>
    </w:p>
    <w:p w:rsidR="007F297A" w:rsidRPr="007F297A" w:rsidRDefault="007F297A" w:rsidP="00F96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97A">
        <w:rPr>
          <w:rFonts w:ascii="Times New Roman" w:hAnsi="Times New Roman" w:cs="Times New Roman"/>
          <w:sz w:val="28"/>
          <w:szCs w:val="28"/>
        </w:rPr>
        <w:t>-анкетирование</w:t>
      </w:r>
    </w:p>
    <w:p w:rsidR="00E24ECB" w:rsidRPr="007F297A" w:rsidRDefault="007F297A" w:rsidP="007F29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24ECB" w:rsidRPr="00275F7E">
        <w:rPr>
          <w:rFonts w:ascii="Times New Roman" w:hAnsi="Times New Roman" w:cs="Times New Roman"/>
          <w:sz w:val="28"/>
          <w:szCs w:val="28"/>
        </w:rPr>
        <w:t>подведение итогов работы смены</w:t>
      </w:r>
    </w:p>
    <w:p w:rsidR="00E24ECB" w:rsidRDefault="00E24ECB" w:rsidP="007F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Pr="0093268D">
        <w:rPr>
          <w:rFonts w:ascii="Times New Roman" w:hAnsi="Times New Roman" w:cs="Times New Roman"/>
          <w:sz w:val="28"/>
          <w:szCs w:val="28"/>
        </w:rPr>
        <w:t>езультаты и</w:t>
      </w:r>
      <w:r>
        <w:rPr>
          <w:rFonts w:ascii="Times New Roman" w:hAnsi="Times New Roman" w:cs="Times New Roman"/>
          <w:sz w:val="28"/>
          <w:szCs w:val="28"/>
        </w:rPr>
        <w:t xml:space="preserve">  итоги  мероприятий  и  дел объединения</w:t>
      </w:r>
    </w:p>
    <w:p w:rsidR="007A76DB" w:rsidRDefault="00B95765" w:rsidP="007A76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A76DB" w:rsidRPr="001A1D1C"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 w:rsidR="007A76DB"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="00120EFE">
        <w:rPr>
          <w:rFonts w:ascii="Times New Roman" w:hAnsi="Times New Roman" w:cs="Times New Roman"/>
          <w:b/>
          <w:sz w:val="28"/>
          <w:szCs w:val="28"/>
        </w:rPr>
        <w:t xml:space="preserve"> – июнь (этап последействия</w:t>
      </w:r>
      <w:r w:rsidR="007A76DB">
        <w:rPr>
          <w:rFonts w:ascii="Times New Roman" w:hAnsi="Times New Roman" w:cs="Times New Roman"/>
          <w:b/>
          <w:sz w:val="28"/>
          <w:szCs w:val="28"/>
        </w:rPr>
        <w:t>)</w:t>
      </w:r>
    </w:p>
    <w:p w:rsidR="00E24ECB" w:rsidRPr="001A1D1C" w:rsidRDefault="00E24ECB" w:rsidP="007F29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BC389B" w:rsidRPr="003B7907" w:rsidRDefault="00E24ECB" w:rsidP="003B7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-подготовка отчета о работе, оформление фотоотчета. </w:t>
      </w:r>
    </w:p>
    <w:p w:rsidR="00CF34A9" w:rsidRPr="00640F10" w:rsidRDefault="00640F10" w:rsidP="00640F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3257C">
        <w:rPr>
          <w:rFonts w:ascii="Times New Roman" w:hAnsi="Times New Roman" w:cs="Times New Roman"/>
          <w:b/>
          <w:sz w:val="28"/>
          <w:szCs w:val="28"/>
        </w:rPr>
        <w:t>.У</w:t>
      </w:r>
      <w:r>
        <w:rPr>
          <w:rFonts w:ascii="Times New Roman" w:hAnsi="Times New Roman" w:cs="Times New Roman"/>
          <w:b/>
          <w:sz w:val="28"/>
          <w:szCs w:val="28"/>
        </w:rPr>
        <w:t>словия для реализации программы</w:t>
      </w:r>
    </w:p>
    <w:p w:rsidR="00395A1C" w:rsidRPr="00640F10" w:rsidRDefault="00395A1C" w:rsidP="005F347E">
      <w:pPr>
        <w:pStyle w:val="a8"/>
        <w:spacing w:before="90" w:beforeAutospacing="0" w:after="90" w:afterAutospacing="0" w:line="276" w:lineRule="auto"/>
        <w:ind w:left="90" w:right="525"/>
        <w:rPr>
          <w:b/>
          <w:bCs/>
          <w:sz w:val="28"/>
          <w:szCs w:val="28"/>
        </w:rPr>
      </w:pPr>
      <w:r w:rsidRPr="00395A1C">
        <w:rPr>
          <w:rStyle w:val="a7"/>
          <w:color w:val="424242"/>
          <w:sz w:val="28"/>
          <w:szCs w:val="28"/>
        </w:rPr>
        <w:t> </w:t>
      </w:r>
      <w:r w:rsidRPr="00395A1C">
        <w:rPr>
          <w:sz w:val="28"/>
          <w:szCs w:val="28"/>
        </w:rPr>
        <w:t>Для осуществления поставленной задачи по реализации данной программы необходимо наличие квалифицированных специалистов по работе с детьми.</w:t>
      </w:r>
    </w:p>
    <w:p w:rsidR="00923D2B" w:rsidRDefault="0023199B" w:rsidP="005F3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D2B">
        <w:rPr>
          <w:rFonts w:ascii="Times New Roman" w:hAnsi="Times New Roman" w:cs="Times New Roman"/>
          <w:sz w:val="28"/>
          <w:szCs w:val="28"/>
        </w:rPr>
        <w:t>Материально-</w:t>
      </w:r>
      <w:r w:rsidR="00395A1C" w:rsidRPr="00395A1C">
        <w:rPr>
          <w:rFonts w:ascii="Times New Roman" w:hAnsi="Times New Roman" w:cs="Times New Roman"/>
          <w:sz w:val="28"/>
          <w:szCs w:val="28"/>
        </w:rPr>
        <w:t>техническая база для решения данной программы должна предусматривать:</w:t>
      </w:r>
    </w:p>
    <w:p w:rsidR="00395A1C" w:rsidRPr="00395A1C" w:rsidRDefault="00923D2B" w:rsidP="00923D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1A1D1C">
        <w:rPr>
          <w:rFonts w:ascii="Times New Roman" w:hAnsi="Times New Roman" w:cs="Times New Roman"/>
          <w:sz w:val="28"/>
          <w:szCs w:val="28"/>
        </w:rPr>
        <w:t>ыбор оптимальных условий и площадок для проведения различных мероприятий.</w:t>
      </w:r>
    </w:p>
    <w:p w:rsidR="00395A1C" w:rsidRPr="00395A1C" w:rsidRDefault="00395A1C" w:rsidP="00395A1C">
      <w:pPr>
        <w:pStyle w:val="a8"/>
        <w:spacing w:before="90" w:beforeAutospacing="0" w:after="90" w:afterAutospacing="0"/>
        <w:ind w:left="90" w:right="525"/>
        <w:rPr>
          <w:sz w:val="28"/>
          <w:szCs w:val="28"/>
        </w:rPr>
      </w:pPr>
      <w:r w:rsidRPr="00395A1C">
        <w:rPr>
          <w:sz w:val="28"/>
          <w:szCs w:val="28"/>
        </w:rPr>
        <w:t>- необходимое количество оборудованных мест для проведения культурно-ма</w:t>
      </w:r>
      <w:r w:rsidR="0023199B">
        <w:rPr>
          <w:sz w:val="28"/>
          <w:szCs w:val="28"/>
        </w:rPr>
        <w:t>ссовых мероприятий</w:t>
      </w:r>
      <w:r w:rsidRPr="00395A1C">
        <w:rPr>
          <w:sz w:val="28"/>
          <w:szCs w:val="28"/>
        </w:rPr>
        <w:t>;</w:t>
      </w:r>
    </w:p>
    <w:p w:rsidR="00395A1C" w:rsidRPr="00395A1C" w:rsidRDefault="00395A1C" w:rsidP="00395A1C">
      <w:pPr>
        <w:pStyle w:val="a8"/>
        <w:spacing w:before="90" w:beforeAutospacing="0" w:after="90" w:afterAutospacing="0"/>
        <w:ind w:left="90" w:right="525"/>
        <w:rPr>
          <w:sz w:val="28"/>
          <w:szCs w:val="28"/>
        </w:rPr>
      </w:pPr>
      <w:r w:rsidRPr="00395A1C">
        <w:rPr>
          <w:sz w:val="28"/>
          <w:szCs w:val="28"/>
        </w:rPr>
        <w:t>- возможность совершать автобусные экск</w:t>
      </w:r>
      <w:r w:rsidR="0023199B">
        <w:rPr>
          <w:sz w:val="28"/>
          <w:szCs w:val="28"/>
        </w:rPr>
        <w:t xml:space="preserve">урсии </w:t>
      </w:r>
      <w:r w:rsidRPr="00395A1C">
        <w:rPr>
          <w:sz w:val="28"/>
          <w:szCs w:val="28"/>
        </w:rPr>
        <w:t>, посещать местные достопримечательности;</w:t>
      </w:r>
    </w:p>
    <w:p w:rsidR="00395A1C" w:rsidRPr="00395A1C" w:rsidRDefault="00923D2B" w:rsidP="00395A1C">
      <w:pPr>
        <w:pStyle w:val="a8"/>
        <w:spacing w:before="90" w:beforeAutospacing="0" w:after="90" w:afterAutospacing="0"/>
        <w:ind w:left="90" w:right="525"/>
        <w:rPr>
          <w:sz w:val="28"/>
          <w:szCs w:val="28"/>
        </w:rPr>
      </w:pPr>
      <w:r>
        <w:rPr>
          <w:sz w:val="28"/>
          <w:szCs w:val="28"/>
        </w:rPr>
        <w:t>- наличие аудиоматериалов и видеотехники</w:t>
      </w:r>
      <w:r w:rsidR="00395A1C" w:rsidRPr="00395A1C">
        <w:rPr>
          <w:sz w:val="28"/>
          <w:szCs w:val="28"/>
        </w:rPr>
        <w:t xml:space="preserve"> для проведения обще</w:t>
      </w:r>
      <w:r w:rsidR="008B3D81">
        <w:rPr>
          <w:sz w:val="28"/>
          <w:szCs w:val="28"/>
        </w:rPr>
        <w:t xml:space="preserve"> </w:t>
      </w:r>
      <w:r w:rsidR="00395A1C" w:rsidRPr="00395A1C">
        <w:rPr>
          <w:sz w:val="28"/>
          <w:szCs w:val="28"/>
        </w:rPr>
        <w:t>лагерных и отрядных мероприятий;</w:t>
      </w:r>
    </w:p>
    <w:p w:rsidR="00395A1C" w:rsidRPr="00395A1C" w:rsidRDefault="00395A1C" w:rsidP="00395A1C">
      <w:pPr>
        <w:pStyle w:val="a8"/>
        <w:spacing w:before="90" w:beforeAutospacing="0" w:after="90" w:afterAutospacing="0"/>
        <w:ind w:left="90" w:right="525"/>
        <w:rPr>
          <w:sz w:val="28"/>
          <w:szCs w:val="28"/>
        </w:rPr>
      </w:pPr>
      <w:r w:rsidRPr="00395A1C">
        <w:rPr>
          <w:sz w:val="28"/>
          <w:szCs w:val="28"/>
        </w:rPr>
        <w:t>- наличие достаточного количества канцелярских товаров и оформительского материала.</w:t>
      </w:r>
    </w:p>
    <w:p w:rsidR="00923D2B" w:rsidRPr="001A1D1C" w:rsidRDefault="00395A1C" w:rsidP="00523D4F">
      <w:pPr>
        <w:pStyle w:val="a8"/>
        <w:spacing w:before="90" w:beforeAutospacing="0" w:after="90" w:afterAutospacing="0"/>
        <w:ind w:left="90" w:right="525"/>
        <w:rPr>
          <w:sz w:val="28"/>
          <w:szCs w:val="28"/>
        </w:rPr>
      </w:pPr>
      <w:r w:rsidRPr="00395A1C">
        <w:rPr>
          <w:sz w:val="28"/>
          <w:szCs w:val="28"/>
        </w:rPr>
        <w:t>- наличие поощрительных грам</w:t>
      </w:r>
      <w:r w:rsidR="0023199B">
        <w:rPr>
          <w:sz w:val="28"/>
          <w:szCs w:val="28"/>
        </w:rPr>
        <w:t>от, дипломов, призов, сувениров</w:t>
      </w:r>
    </w:p>
    <w:p w:rsidR="0012230A" w:rsidRPr="001A1D1C" w:rsidRDefault="0012230A" w:rsidP="00122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b/>
          <w:sz w:val="28"/>
          <w:szCs w:val="28"/>
        </w:rPr>
        <w:lastRenderedPageBreak/>
        <w:t>Применение</w:t>
      </w:r>
      <w:r w:rsidRPr="001A1D1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классный к</w:t>
      </w:r>
      <w:r w:rsidRPr="001A1D1C">
        <w:rPr>
          <w:rFonts w:ascii="Times New Roman" w:hAnsi="Times New Roman" w:cs="Times New Roman"/>
          <w:sz w:val="28"/>
          <w:szCs w:val="28"/>
        </w:rPr>
        <w:t xml:space="preserve">абинет </w:t>
      </w:r>
      <w:r>
        <w:rPr>
          <w:rFonts w:ascii="Times New Roman" w:hAnsi="Times New Roman" w:cs="Times New Roman"/>
          <w:sz w:val="28"/>
          <w:szCs w:val="28"/>
        </w:rPr>
        <w:t>для  занятий</w:t>
      </w:r>
      <w:r w:rsidRPr="001A1D1C">
        <w:rPr>
          <w:rFonts w:ascii="Times New Roman" w:hAnsi="Times New Roman" w:cs="Times New Roman"/>
          <w:sz w:val="28"/>
          <w:szCs w:val="28"/>
        </w:rPr>
        <w:t>(1 шт),  место общего сбора  (дворовая площадка возле школы), спортивный зал (1 шт.</w:t>
      </w:r>
      <w:r>
        <w:rPr>
          <w:rFonts w:ascii="Times New Roman" w:hAnsi="Times New Roman" w:cs="Times New Roman"/>
          <w:sz w:val="28"/>
          <w:szCs w:val="28"/>
        </w:rPr>
        <w:t>) - занятия спортом</w:t>
      </w:r>
      <w:r w:rsidRPr="001A1D1C">
        <w:rPr>
          <w:rFonts w:ascii="Times New Roman" w:hAnsi="Times New Roman" w:cs="Times New Roman"/>
          <w:sz w:val="28"/>
          <w:szCs w:val="28"/>
        </w:rPr>
        <w:t xml:space="preserve"> ( в случае плохой погоды), </w:t>
      </w:r>
      <w:r w:rsidR="00984510">
        <w:rPr>
          <w:rFonts w:ascii="Times New Roman" w:hAnsi="Times New Roman" w:cs="Times New Roman"/>
          <w:sz w:val="28"/>
          <w:szCs w:val="28"/>
        </w:rPr>
        <w:t xml:space="preserve">школьное </w:t>
      </w:r>
      <w:r>
        <w:rPr>
          <w:rFonts w:ascii="Times New Roman" w:hAnsi="Times New Roman" w:cs="Times New Roman"/>
          <w:sz w:val="28"/>
          <w:szCs w:val="28"/>
        </w:rPr>
        <w:t xml:space="preserve">  поле,  </w:t>
      </w:r>
      <w:r w:rsidRPr="001A1D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портивная площадка, </w:t>
      </w:r>
      <w:r w:rsidRPr="001A1D1C">
        <w:rPr>
          <w:rFonts w:ascii="Times New Roman" w:hAnsi="Times New Roman" w:cs="Times New Roman"/>
          <w:sz w:val="28"/>
          <w:szCs w:val="28"/>
        </w:rPr>
        <w:t xml:space="preserve"> проведение  иг</w:t>
      </w:r>
      <w:r>
        <w:rPr>
          <w:rFonts w:ascii="Times New Roman" w:hAnsi="Times New Roman" w:cs="Times New Roman"/>
          <w:sz w:val="28"/>
          <w:szCs w:val="28"/>
        </w:rPr>
        <w:t xml:space="preserve">р на воздухе, посещение  музея, клубов, спектакля, театра (краеведческий  музей, музей </w:t>
      </w:r>
      <w:r w:rsidR="008B3D81">
        <w:rPr>
          <w:rFonts w:ascii="Times New Roman" w:hAnsi="Times New Roman" w:cs="Times New Roman"/>
          <w:sz w:val="28"/>
          <w:szCs w:val="28"/>
        </w:rPr>
        <w:t xml:space="preserve">искусств,  Дворец культуры, 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1A1D1C">
        <w:rPr>
          <w:rFonts w:ascii="Times New Roman" w:hAnsi="Times New Roman" w:cs="Times New Roman"/>
          <w:sz w:val="28"/>
          <w:szCs w:val="28"/>
        </w:rPr>
        <w:tab/>
      </w:r>
    </w:p>
    <w:p w:rsidR="0012230A" w:rsidRPr="001A1D1C" w:rsidRDefault="0012230A" w:rsidP="00122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Отрядные дела, игры-путешествия - актовый зал (1шт.), праздничные мероприятия и концерты, работа детской творческой мастерской, школьная библиотека- литература для педа</w:t>
      </w:r>
      <w:r>
        <w:rPr>
          <w:rFonts w:ascii="Times New Roman" w:hAnsi="Times New Roman" w:cs="Times New Roman"/>
          <w:sz w:val="28"/>
          <w:szCs w:val="28"/>
        </w:rPr>
        <w:t>гогов</w:t>
      </w:r>
      <w:r w:rsidR="008B3D81">
        <w:rPr>
          <w:rFonts w:ascii="Times New Roman" w:hAnsi="Times New Roman" w:cs="Times New Roman"/>
          <w:sz w:val="28"/>
          <w:szCs w:val="28"/>
        </w:rPr>
        <w:t xml:space="preserve"> и детей</w:t>
      </w:r>
      <w:r w:rsidRPr="001A1D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30A" w:rsidRPr="001A1D1C" w:rsidRDefault="0012230A" w:rsidP="00122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столовая – завтрак,  о</w:t>
      </w:r>
      <w:r w:rsidRPr="001A1D1C">
        <w:rPr>
          <w:rFonts w:ascii="Times New Roman" w:hAnsi="Times New Roman" w:cs="Times New Roman"/>
          <w:sz w:val="28"/>
          <w:szCs w:val="28"/>
        </w:rPr>
        <w:t>бед.</w:t>
      </w:r>
    </w:p>
    <w:p w:rsidR="0012230A" w:rsidRPr="00CC43F7" w:rsidRDefault="0012230A" w:rsidP="00122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 xml:space="preserve">Методический кабинет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1D1C">
        <w:rPr>
          <w:rFonts w:ascii="Times New Roman" w:hAnsi="Times New Roman" w:cs="Times New Roman"/>
          <w:sz w:val="28"/>
          <w:szCs w:val="28"/>
        </w:rPr>
        <w:t xml:space="preserve"> творческая  мастерская педагог</w:t>
      </w:r>
      <w:r>
        <w:rPr>
          <w:rFonts w:ascii="Times New Roman" w:hAnsi="Times New Roman" w:cs="Times New Roman"/>
          <w:sz w:val="28"/>
          <w:szCs w:val="28"/>
        </w:rPr>
        <w:t>ов дополнительного образования.</w:t>
      </w:r>
    </w:p>
    <w:p w:rsidR="0012230A" w:rsidRPr="001A1D1C" w:rsidRDefault="0012230A" w:rsidP="00122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Оздоровление и развитие детей в значительной степени зависит от знаний, умений и подготовленности к работе тех взрослых, которые орг</w:t>
      </w:r>
      <w:r>
        <w:rPr>
          <w:rFonts w:ascii="Times New Roman" w:hAnsi="Times New Roman" w:cs="Times New Roman"/>
          <w:sz w:val="28"/>
          <w:szCs w:val="28"/>
        </w:rPr>
        <w:t>анизуют жизнедеятельность объединения</w:t>
      </w:r>
      <w:r w:rsidRPr="001A1D1C">
        <w:rPr>
          <w:rFonts w:ascii="Times New Roman" w:hAnsi="Times New Roman" w:cs="Times New Roman"/>
          <w:sz w:val="28"/>
          <w:szCs w:val="28"/>
        </w:rPr>
        <w:t>.</w:t>
      </w:r>
    </w:p>
    <w:p w:rsidR="0012230A" w:rsidRPr="001A1D1C" w:rsidRDefault="0012230A" w:rsidP="0012230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В реализации программы участвуют опытные педагоги образоват</w:t>
      </w:r>
      <w:r w:rsidR="008B3D81">
        <w:rPr>
          <w:rFonts w:ascii="Times New Roman" w:hAnsi="Times New Roman" w:cs="Times New Roman"/>
          <w:sz w:val="28"/>
          <w:szCs w:val="28"/>
        </w:rPr>
        <w:t>ельного учреждения МБОУ  СОШ с.Сайраново</w:t>
      </w:r>
      <w:r w:rsidRPr="001A1D1C">
        <w:rPr>
          <w:rFonts w:ascii="Times New Roman" w:hAnsi="Times New Roman" w:cs="Times New Roman"/>
          <w:sz w:val="28"/>
          <w:szCs w:val="28"/>
        </w:rPr>
        <w:t>:</w:t>
      </w:r>
    </w:p>
    <w:p w:rsidR="0012230A" w:rsidRPr="001A1D1C" w:rsidRDefault="008B3D81" w:rsidP="0012230A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начальник  лагеря</w:t>
      </w:r>
      <w:r w:rsidR="0012230A">
        <w:rPr>
          <w:rFonts w:ascii="Times New Roman" w:hAnsi="Times New Roman" w:cs="Times New Roman"/>
          <w:sz w:val="28"/>
          <w:szCs w:val="28"/>
        </w:rPr>
        <w:t xml:space="preserve"> -1</w:t>
      </w:r>
    </w:p>
    <w:p w:rsidR="0012230A" w:rsidRPr="001A1D1C" w:rsidRDefault="0012230A" w:rsidP="0012230A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D1C">
        <w:rPr>
          <w:rFonts w:ascii="Times New Roman" w:hAnsi="Times New Roman" w:cs="Times New Roman"/>
          <w:sz w:val="28"/>
          <w:szCs w:val="28"/>
        </w:rPr>
        <w:t>-   организатор физкультурно-</w:t>
      </w:r>
      <w:r w:rsidR="008B3D81">
        <w:rPr>
          <w:rFonts w:ascii="Times New Roman" w:hAnsi="Times New Roman" w:cs="Times New Roman"/>
          <w:sz w:val="28"/>
          <w:szCs w:val="28"/>
        </w:rPr>
        <w:t>спортивных мероприятий –  1</w:t>
      </w:r>
    </w:p>
    <w:p w:rsidR="008B3D81" w:rsidRDefault="00536E31" w:rsidP="008B3D81">
      <w:pPr>
        <w:widowControl w:val="0"/>
        <w:tabs>
          <w:tab w:val="left" w:pos="851"/>
        </w:tabs>
        <w:autoSpaceDE w:val="0"/>
        <w:autoSpaceDN w:val="0"/>
        <w:spacing w:after="0" w:line="239" w:lineRule="auto"/>
        <w:ind w:right="-18"/>
        <w:jc w:val="both"/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</w:pP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дб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ор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ас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ка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ров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ущ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твл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я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ют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ци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й.</w:t>
      </w:r>
    </w:p>
    <w:p w:rsidR="00536E31" w:rsidRPr="00536E31" w:rsidRDefault="00536E31" w:rsidP="008B3D81">
      <w:pPr>
        <w:widowControl w:val="0"/>
        <w:tabs>
          <w:tab w:val="left" w:pos="851"/>
        </w:tabs>
        <w:autoSpaceDE w:val="0"/>
        <w:autoSpaceDN w:val="0"/>
        <w:spacing w:after="0"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ач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аб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г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еря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ново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й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сем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час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ов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рогр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ам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м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(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й)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.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Педагоги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(в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жа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ые</w:t>
      </w:r>
      <w:r w:rsidRPr="00536E3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en-US"/>
        </w:rPr>
        <w:t>)</w:t>
      </w:r>
      <w:r w:rsidR="008B3D8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ут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нно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ть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ж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знь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ровь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 де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й.</w:t>
      </w:r>
    </w:p>
    <w:p w:rsidR="00536E31" w:rsidRPr="00536E31" w:rsidRDefault="00536E31" w:rsidP="008712C8">
      <w:pPr>
        <w:widowControl w:val="0"/>
        <w:tabs>
          <w:tab w:val="left" w:pos="851"/>
        </w:tabs>
        <w:autoSpaceDE w:val="0"/>
        <w:autoSpaceDN w:val="0"/>
        <w:spacing w:after="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ab/>
        <w:t>К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аб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ровит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льно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ежде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 xml:space="preserve"> 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оп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ск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ют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ли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ц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прош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ши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е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фесс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ион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льную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гиги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ческ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г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тов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тт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ц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мед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цин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бс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нов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ядке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.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2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б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ровит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льного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Times New Roman" w:hAnsi="Times New Roman" w:cs="Times New Roman"/>
          <w:sz w:val="28"/>
          <w:szCs w:val="28"/>
          <w:lang w:eastAsia="en-US"/>
        </w:rPr>
        <w:t>учреждения должны быть привиты в соответствии с национальным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ка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ем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ф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ти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ч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ививо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акже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э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дем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иологи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ческ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м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ям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.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ажды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й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аб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же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ть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ную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ме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ицин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жк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у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новл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нно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г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б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зц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оторую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вно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ся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ул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ьт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ед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ицин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бс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ний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б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торн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ед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ний,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еде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я</w:t>
      </w:r>
      <w:r w:rsidR="008B3D8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есе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фек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ционн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ы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з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аб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я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х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р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ф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ил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их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вив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х,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ме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pacing w:val="-1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про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х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жде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про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фесс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ион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льной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г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иги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ни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чес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ой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по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д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готов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к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</w:t>
      </w:r>
      <w:r w:rsidR="008B3D8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 xml:space="preserve"> 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ес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т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ц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и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и(</w:t>
      </w:r>
      <w:r w:rsidRPr="00536E31">
        <w:rPr>
          <w:rFonts w:ascii="Times New Roman" w:eastAsia="NHKQC+TimesNewRomanPSMT" w:hAnsi="Times New Roman" w:cs="Times New Roman"/>
          <w:color w:val="000000"/>
          <w:sz w:val="28"/>
          <w:szCs w:val="28"/>
          <w:lang w:eastAsia="en-US"/>
        </w:rPr>
        <w:t>Са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нПиН</w:t>
      </w:r>
      <w:r w:rsidRPr="00536E31">
        <w:rPr>
          <w:rFonts w:ascii="Times New Roman" w:eastAsia="NHKQC+TimesNewRomanPSMT" w:hAnsi="Times New Roman" w:cs="Times New Roman"/>
          <w:color w:val="000000"/>
          <w:spacing w:val="1"/>
          <w:w w:val="99"/>
          <w:sz w:val="28"/>
          <w:szCs w:val="28"/>
          <w:lang w:eastAsia="en-US"/>
        </w:rPr>
        <w:t>2</w:t>
      </w:r>
      <w:r w:rsidRPr="00536E31">
        <w:rPr>
          <w:rFonts w:ascii="Times New Roman" w:eastAsia="NHKQC+TimesNewRomanPSMT" w:hAnsi="Times New Roman" w:cs="Times New Roman"/>
          <w:color w:val="000000"/>
          <w:w w:val="99"/>
          <w:sz w:val="28"/>
          <w:szCs w:val="28"/>
          <w:lang w:eastAsia="en-US"/>
        </w:rPr>
        <w:t>.4.4.2599</w:t>
      </w:r>
      <w:r w:rsidRPr="00536E3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en-US"/>
        </w:rPr>
        <w:t>-</w:t>
      </w:r>
      <w:r w:rsidRPr="00536E3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lang w:eastAsia="en-US"/>
        </w:rPr>
        <w:t>1</w:t>
      </w:r>
      <w:r w:rsidRPr="00536E3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en-US"/>
        </w:rPr>
        <w:t>0).</w:t>
      </w:r>
    </w:p>
    <w:p w:rsidR="00435495" w:rsidRPr="00435495" w:rsidRDefault="00435495" w:rsidP="00435495">
      <w:pPr>
        <w:widowControl w:val="0"/>
        <w:tabs>
          <w:tab w:val="left" w:pos="851"/>
          <w:tab w:val="left" w:pos="1650"/>
        </w:tabs>
        <w:autoSpaceDE w:val="0"/>
        <w:autoSpaceDN w:val="0"/>
        <w:spacing w:before="197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Методическиеусловияпредусматривают:</w:t>
      </w:r>
    </w:p>
    <w:p w:rsidR="00435495" w:rsidRPr="00435495" w:rsidRDefault="00435495" w:rsidP="00435495">
      <w:pPr>
        <w:widowControl w:val="0"/>
        <w:tabs>
          <w:tab w:val="left" w:pos="851"/>
          <w:tab w:val="left" w:pos="1650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35495" w:rsidRPr="00435495" w:rsidRDefault="00435495" w:rsidP="00435495">
      <w:pPr>
        <w:widowControl w:val="0"/>
        <w:numPr>
          <w:ilvl w:val="0"/>
          <w:numId w:val="28"/>
        </w:numPr>
        <w:tabs>
          <w:tab w:val="left" w:pos="851"/>
          <w:tab w:val="left" w:pos="1602"/>
        </w:tabs>
        <w:autoSpaceDE w:val="0"/>
        <w:autoSpaceDN w:val="0"/>
        <w:spacing w:after="0" w:line="274" w:lineRule="exac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наличиепрограммылагеря,плана-сетки;</w:t>
      </w:r>
    </w:p>
    <w:p w:rsidR="00435495" w:rsidRPr="00435495" w:rsidRDefault="00435495" w:rsidP="00435495">
      <w:pPr>
        <w:widowControl w:val="0"/>
        <w:numPr>
          <w:ilvl w:val="0"/>
          <w:numId w:val="28"/>
        </w:numPr>
        <w:tabs>
          <w:tab w:val="left" w:pos="851"/>
          <w:tab w:val="left" w:pos="160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должностные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инструкции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процесса;</w:t>
      </w:r>
    </w:p>
    <w:p w:rsidR="00435495" w:rsidRPr="00435495" w:rsidRDefault="00435495" w:rsidP="00435495">
      <w:pPr>
        <w:widowControl w:val="0"/>
        <w:numPr>
          <w:ilvl w:val="0"/>
          <w:numId w:val="28"/>
        </w:numPr>
        <w:tabs>
          <w:tab w:val="left" w:pos="851"/>
          <w:tab w:val="left" w:pos="160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ежедневных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планерок;</w:t>
      </w:r>
    </w:p>
    <w:p w:rsidR="00435495" w:rsidRPr="00435495" w:rsidRDefault="00435495" w:rsidP="00435495">
      <w:pPr>
        <w:widowControl w:val="0"/>
        <w:numPr>
          <w:ilvl w:val="0"/>
          <w:numId w:val="28"/>
        </w:numPr>
        <w:tabs>
          <w:tab w:val="left" w:pos="851"/>
          <w:tab w:val="left" w:pos="1602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системы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отслеживания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итогов;</w:t>
      </w:r>
    </w:p>
    <w:p w:rsidR="00435495" w:rsidRPr="00435495" w:rsidRDefault="00435495" w:rsidP="00435495">
      <w:pPr>
        <w:widowControl w:val="0"/>
        <w:numPr>
          <w:ilvl w:val="0"/>
          <w:numId w:val="28"/>
        </w:numPr>
        <w:tabs>
          <w:tab w:val="left" w:pos="851"/>
          <w:tab w:val="left" w:pos="1602"/>
        </w:tabs>
        <w:autoSpaceDE w:val="0"/>
        <w:autoSpaceDN w:val="0"/>
        <w:spacing w:before="3"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наличие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методической</w:t>
      </w:r>
      <w:r w:rsidR="003B71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35495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литературы.</w:t>
      </w:r>
    </w:p>
    <w:p w:rsidR="00BC389B" w:rsidRDefault="00BC389B" w:rsidP="00122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7C85" w:rsidRPr="006F7E6A" w:rsidRDefault="00B67C85" w:rsidP="00B67C85">
      <w:pPr>
        <w:shd w:val="clear" w:color="auto" w:fill="FFFFFF"/>
        <w:spacing w:line="315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F7E6A">
        <w:rPr>
          <w:rFonts w:ascii="Times New Roman" w:hAnsi="Times New Roman" w:cs="Times New Roman"/>
          <w:b/>
          <w:sz w:val="28"/>
          <w:szCs w:val="28"/>
        </w:rPr>
        <w:t>.</w:t>
      </w:r>
      <w:r w:rsidR="0012230A" w:rsidRPr="006F7E6A">
        <w:rPr>
          <w:rFonts w:ascii="Times New Roman" w:hAnsi="Times New Roman" w:cs="Times New Roman"/>
          <w:b/>
          <w:sz w:val="28"/>
          <w:szCs w:val="28"/>
        </w:rPr>
        <w:t>Партнеры программы/сетевое взаимодействие</w:t>
      </w:r>
    </w:p>
    <w:p w:rsidR="00B67C85" w:rsidRDefault="00B67C85" w:rsidP="00F046BF">
      <w:pPr>
        <w:shd w:val="clear" w:color="auto" w:fill="FFFFFF"/>
        <w:tabs>
          <w:tab w:val="center" w:pos="5244"/>
        </w:tabs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67C8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Сетевыми партнерами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являются</w:t>
      </w:r>
      <w:r w:rsidR="00F046BF"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</w:p>
    <w:p w:rsidR="004C23FC" w:rsidRDefault="00B67C85" w:rsidP="004C23FC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B67C85">
        <w:rPr>
          <w:rFonts w:ascii="Times New Roman" w:eastAsia="Times New Roman" w:hAnsi="Times New Roman" w:cs="Times New Roman"/>
          <w:color w:val="181818"/>
          <w:sz w:val="28"/>
          <w:szCs w:val="28"/>
        </w:rPr>
        <w:t>•</w:t>
      </w:r>
      <w:r w:rsidR="00FF3063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школы</w:t>
      </w:r>
      <w:r w:rsidR="00FF3063">
        <w:rPr>
          <w:rFonts w:ascii="Open Sans" w:eastAsia="Times New Roman" w:hAnsi="Open Sans" w:cs="Open Sans"/>
          <w:color w:val="181818"/>
          <w:sz w:val="21"/>
          <w:szCs w:val="21"/>
        </w:rPr>
        <w:t xml:space="preserve">, </w:t>
      </w:r>
      <w:r w:rsidR="00CF2203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органы управления культуры</w:t>
      </w:r>
      <w:r w:rsidR="004C23FC">
        <w:rPr>
          <w:rFonts w:ascii="Open Sans" w:eastAsia="Times New Roman" w:hAnsi="Open Sans" w:cs="Open Sans"/>
          <w:color w:val="181818"/>
          <w:sz w:val="21"/>
          <w:szCs w:val="21"/>
        </w:rPr>
        <w:t xml:space="preserve">, </w:t>
      </w:r>
      <w:r w:rsidRPr="00B67C85"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</w:t>
      </w:r>
      <w:r w:rsidR="004C23FC">
        <w:rPr>
          <w:rFonts w:ascii="Times New Roman" w:eastAsia="Times New Roman" w:hAnsi="Times New Roman" w:cs="Times New Roman"/>
          <w:color w:val="181818"/>
          <w:sz w:val="28"/>
          <w:szCs w:val="28"/>
        </w:rPr>
        <w:t>ции дополнительного образования,</w:t>
      </w:r>
      <w:r w:rsidR="0043549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комитет по физической культуре и спорту</w:t>
      </w:r>
      <w:r w:rsidR="008712C8">
        <w:rPr>
          <w:rFonts w:ascii="Times New Roman" w:eastAsia="Times New Roman" w:hAnsi="Times New Roman" w:cs="Times New Roman"/>
          <w:color w:val="181818"/>
          <w:sz w:val="28"/>
          <w:szCs w:val="28"/>
        </w:rPr>
        <w:t>,</w:t>
      </w:r>
      <w:r w:rsidRPr="00B67C85">
        <w:rPr>
          <w:rFonts w:ascii="Times New Roman" w:eastAsia="Times New Roman" w:hAnsi="Times New Roman" w:cs="Times New Roman"/>
          <w:color w:val="181818"/>
          <w:sz w:val="28"/>
          <w:szCs w:val="28"/>
        </w:rPr>
        <w:t>орга</w:t>
      </w:r>
      <w:r w:rsidR="004C23FC">
        <w:rPr>
          <w:rFonts w:ascii="Times New Roman" w:eastAsia="Times New Roman" w:hAnsi="Times New Roman" w:cs="Times New Roman"/>
          <w:color w:val="181818"/>
          <w:sz w:val="28"/>
          <w:szCs w:val="28"/>
        </w:rPr>
        <w:t>ны управления по делам молодежи,</w:t>
      </w:r>
      <w:r w:rsidRPr="00B67C8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</w:t>
      </w:r>
      <w:r w:rsidR="004C23FC">
        <w:rPr>
          <w:rFonts w:ascii="Times New Roman" w:eastAsia="Times New Roman" w:hAnsi="Times New Roman" w:cs="Times New Roman"/>
          <w:color w:val="181818"/>
          <w:sz w:val="28"/>
          <w:szCs w:val="28"/>
        </w:rPr>
        <w:t>редства массовой информации,городские  музеи и библиотеки.</w:t>
      </w:r>
    </w:p>
    <w:p w:rsidR="00A42E2E" w:rsidRPr="00A42E2E" w:rsidRDefault="00A42E2E" w:rsidP="004C23FC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При этом результатами и эффектами сетевого взаимодействия могут быть: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• объединение кадровых, воспитательных и материально-технических ресурсов для образовательной деятельности;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разработка новых образовательных программ и педагогических технологий во внеурочной деятельности учреждений общего и дополнительного образования;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формирование имиджа и расширение контактов образовательных учреждений;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повышение качества информационного обслуживания педагогов, родителей, обучающихся и других участников сетевого взаимодействия;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увеличение наполняемости образовательных объединений дополнительного образования детей;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формирование комплекса проектов, способных удовлетворять запросы и потребности по самым разным социальным, спортивным, культурным направлениям обучающихся и их родителей;</w:t>
      </w:r>
    </w:p>
    <w:p w:rsidR="00A42E2E" w:rsidRPr="00A42E2E" w:rsidRDefault="00A42E2E" w:rsidP="00A42E2E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• создание условий для стимулирования инновационной образовательной деятельности;</w:t>
      </w:r>
    </w:p>
    <w:p w:rsidR="00A42E2E" w:rsidRPr="00A42E2E" w:rsidRDefault="00A42E2E" w:rsidP="00704CF7">
      <w:pPr>
        <w:shd w:val="clear" w:color="auto" w:fill="FFFFFF"/>
        <w:spacing w:after="0" w:line="315" w:lineRule="atLeast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 • создание механизмов общественной экспертизы результатов сетевого взаимодействия;</w:t>
      </w:r>
    </w:p>
    <w:p w:rsidR="00FA1E85" w:rsidRDefault="00A42E2E" w:rsidP="00C27041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42E2E">
        <w:rPr>
          <w:rFonts w:ascii="Times New Roman" w:eastAsia="Times New Roman" w:hAnsi="Times New Roman" w:cs="Times New Roman"/>
          <w:color w:val="181818"/>
          <w:sz w:val="28"/>
          <w:szCs w:val="28"/>
        </w:rPr>
        <w:t>• увеличение охвата детей услугами дополнительного образования, а также привлечение к занятиям детей, не посещающих занятия дополнительного образования по различным причинам</w:t>
      </w:r>
      <w:r w:rsidR="00C2704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FA1E85" w:rsidRDefault="00FA1E85" w:rsidP="008712C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712C8" w:rsidRPr="00A42E2E" w:rsidRDefault="008712C8" w:rsidP="008712C8">
      <w:pPr>
        <w:shd w:val="clear" w:color="auto" w:fill="FFFFFF"/>
        <w:spacing w:after="0" w:line="315" w:lineRule="atLeast"/>
        <w:jc w:val="both"/>
        <w:rPr>
          <w:rFonts w:ascii="Open Sans" w:eastAsia="Times New Roman" w:hAnsi="Open Sans" w:cs="Open Sans"/>
          <w:color w:val="181818"/>
          <w:sz w:val="21"/>
          <w:szCs w:val="21"/>
        </w:rPr>
      </w:pPr>
    </w:p>
    <w:p w:rsidR="00464140" w:rsidRPr="00464140" w:rsidRDefault="00464140" w:rsidP="00176FC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76FC8" w:rsidRPr="001F1F30" w:rsidRDefault="00446EE4" w:rsidP="00176F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F1F30" w:rsidRPr="001F1F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230A" w:rsidRPr="001F1F30">
        <w:rPr>
          <w:rFonts w:ascii="Times New Roman" w:hAnsi="Times New Roman" w:cs="Times New Roman"/>
          <w:b/>
          <w:sz w:val="28"/>
          <w:szCs w:val="28"/>
        </w:rPr>
        <w:t>Оценка резуль</w:t>
      </w:r>
      <w:r w:rsidR="00176FC8" w:rsidRPr="001F1F30">
        <w:rPr>
          <w:rFonts w:ascii="Times New Roman" w:hAnsi="Times New Roman" w:cs="Times New Roman"/>
          <w:b/>
          <w:sz w:val="28"/>
          <w:szCs w:val="28"/>
        </w:rPr>
        <w:t xml:space="preserve">тативности и качества программы </w:t>
      </w:r>
    </w:p>
    <w:p w:rsidR="001F1F30" w:rsidRPr="001F1F30" w:rsidRDefault="001F1F30" w:rsidP="001F1F30">
      <w:pPr>
        <w:widowControl w:val="0"/>
        <w:spacing w:after="0"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адиа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ьтатовпрограммысост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змне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ия педагогов,не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оср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1F1F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ннореализ</w:t>
      </w:r>
      <w:r w:rsidRPr="001F1F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ющихпр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в пр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ния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F1F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исимых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1F30" w:rsidRPr="001F1F30" w:rsidRDefault="001F1F30" w:rsidP="001F1F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1F30" w:rsidRPr="001F1F30" w:rsidRDefault="001F1F30" w:rsidP="001F1F30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рамидиа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ипрограм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ыяв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1F1F30" w:rsidRPr="001F1F30" w:rsidRDefault="001F1F30" w:rsidP="001F1F30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F1F30" w:rsidRPr="00D31297" w:rsidRDefault="001F1F30" w:rsidP="001F1F30">
      <w:pPr>
        <w:widowControl w:val="0"/>
        <w:spacing w:after="0" w:line="239" w:lineRule="auto"/>
        <w:ind w:left="1" w:right="-6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1F1F30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F1F30"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тногоотнош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РодинеиГ</w:t>
      </w:r>
      <w:r w:rsidRPr="00D3129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о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су</w:t>
      </w:r>
      <w:r w:rsidRPr="00D3129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д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рс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т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венным символ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а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мРФ, семь</w:t>
      </w:r>
      <w:r w:rsidRPr="00D31297">
        <w:rPr>
          <w:rFonts w:ascii="Times New Roman" w:eastAsia="Times New Roman" w:hAnsi="Times New Roman" w:cs="Times New Roman"/>
          <w:iCs/>
          <w:spacing w:val="-2"/>
          <w:sz w:val="28"/>
          <w:szCs w:val="28"/>
        </w:rPr>
        <w:t>е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,к</w:t>
      </w:r>
      <w:r w:rsidRPr="00D3129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о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м</w:t>
      </w:r>
      <w:r w:rsidRPr="00D3129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а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нде,приро</w:t>
      </w:r>
      <w:r w:rsidRPr="00D31297">
        <w:rPr>
          <w:rFonts w:ascii="Times New Roman" w:eastAsia="Times New Roman" w:hAnsi="Times New Roman" w:cs="Times New Roman"/>
          <w:iCs/>
          <w:spacing w:val="1"/>
          <w:sz w:val="28"/>
          <w:szCs w:val="28"/>
        </w:rPr>
        <w:t>де,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поз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н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ан</w:t>
      </w:r>
      <w:r w:rsidRPr="00D31297">
        <w:rPr>
          <w:rFonts w:ascii="Times New Roman" w:eastAsia="Times New Roman" w:hAnsi="Times New Roman" w:cs="Times New Roman"/>
          <w:iCs/>
          <w:spacing w:val="2"/>
          <w:sz w:val="28"/>
          <w:szCs w:val="28"/>
        </w:rPr>
        <w:t>и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ю,з</w:t>
      </w:r>
      <w:r w:rsidRPr="00D31297">
        <w:rPr>
          <w:rFonts w:ascii="Times New Roman" w:eastAsia="Times New Roman" w:hAnsi="Times New Roman" w:cs="Times New Roman"/>
          <w:iCs/>
          <w:spacing w:val="-1"/>
          <w:sz w:val="28"/>
          <w:szCs w:val="28"/>
        </w:rPr>
        <w:t>д</w:t>
      </w:r>
      <w:r w:rsidRPr="00D31297">
        <w:rPr>
          <w:rFonts w:ascii="Times New Roman" w:eastAsia="Times New Roman" w:hAnsi="Times New Roman" w:cs="Times New Roman"/>
          <w:iCs/>
          <w:sz w:val="28"/>
          <w:szCs w:val="28"/>
        </w:rPr>
        <w:t>оровь</w:t>
      </w:r>
      <w:r w:rsidRPr="00D31297">
        <w:rPr>
          <w:rFonts w:ascii="Times New Roman" w:eastAsia="Times New Roman" w:hAnsi="Times New Roman" w:cs="Times New Roman"/>
          <w:iCs/>
          <w:spacing w:val="3"/>
          <w:sz w:val="28"/>
          <w:szCs w:val="28"/>
        </w:rPr>
        <w:t>ю</w:t>
      </w:r>
    </w:p>
    <w:p w:rsidR="00D31297" w:rsidRDefault="001F1F30" w:rsidP="001F1F30">
      <w:pPr>
        <w:widowControl w:val="0"/>
        <w:spacing w:after="0" w:line="239" w:lineRule="auto"/>
        <w:ind w:left="708" w:right="9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F1F30"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ереб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 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гаемой 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</w:p>
    <w:p w:rsidR="001F1F30" w:rsidRPr="001F1F30" w:rsidRDefault="001F1F30" w:rsidP="001F1F30">
      <w:pPr>
        <w:widowControl w:val="0"/>
        <w:spacing w:after="0" w:line="239" w:lineRule="auto"/>
        <w:ind w:left="708" w:right="9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Symbol" w:eastAsia="Symbol" w:hAnsi="Symbol" w:cs="Symbol"/>
          <w:color w:val="000000"/>
          <w:sz w:val="28"/>
          <w:szCs w:val="28"/>
        </w:rPr>
        <w:lastRenderedPageBreak/>
        <w:t></w:t>
      </w:r>
      <w:r w:rsidRPr="001F1F30"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мзна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ийи со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ьногооп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1F30" w:rsidRPr="001F1F30" w:rsidRDefault="001F1F30" w:rsidP="001F1F30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F1F30"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оеэмоц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ональное сос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ие де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1F1F30" w:rsidRPr="001F1F30" w:rsidRDefault="001F1F30" w:rsidP="001F1F30">
      <w:pPr>
        <w:widowControl w:val="0"/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Symbol" w:eastAsia="Symbol" w:hAnsi="Symbol" w:cs="Symbol"/>
          <w:color w:val="000000"/>
          <w:sz w:val="28"/>
          <w:szCs w:val="28"/>
        </w:rPr>
        <w:t></w:t>
      </w:r>
      <w:r w:rsidRPr="001F1F30">
        <w:rPr>
          <w:rFonts w:ascii="Symbol" w:eastAsia="Symbol" w:hAnsi="Symbol" w:cs="Symbol"/>
          <w:color w:val="000000"/>
          <w:spacing w:val="85"/>
          <w:sz w:val="28"/>
          <w:szCs w:val="28"/>
        </w:rPr>
        <w:t>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ное взаи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 вк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е,коллект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ве.</w:t>
      </w:r>
    </w:p>
    <w:p w:rsidR="001F1F30" w:rsidRPr="001F1F30" w:rsidRDefault="001F1F30" w:rsidP="001F1F30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1F1F30" w:rsidRPr="001F1F30" w:rsidRDefault="001F1F30" w:rsidP="001F1F30">
      <w:pPr>
        <w:widowControl w:val="0"/>
        <w:spacing w:after="0"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нять методы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</w:t>
      </w:r>
      <w:r w:rsidRPr="001F1F3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ют 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обенностям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1F1F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возр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B71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казывают максима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точн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1F1F3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ьтат–пол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нком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пыт,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их мнение,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оции,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кцию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 отноше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к конкрет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F1F30" w:rsidRPr="001F1F30" w:rsidRDefault="001F1F30" w:rsidP="001F1F3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219D5" w:rsidRDefault="001F1F30" w:rsidP="003B717D">
      <w:pPr>
        <w:widowControl w:val="0"/>
        <w:tabs>
          <w:tab w:val="left" w:pos="3002"/>
          <w:tab w:val="left" w:pos="3923"/>
          <w:tab w:val="left" w:pos="5296"/>
          <w:tab w:val="left" w:pos="6577"/>
          <w:tab w:val="left" w:pos="7847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ниже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36D18">
        <w:rPr>
          <w:rFonts w:ascii="Times New Roman" w:eastAsia="Times New Roman" w:hAnsi="Times New Roman" w:cs="Times New Roman"/>
          <w:color w:val="000000"/>
          <w:sz w:val="28"/>
          <w:szCs w:val="28"/>
        </w:rPr>
        <w:t>тодов</w:t>
      </w:r>
      <w:r w:rsidR="00D36D1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игровой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диаг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менд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емыми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3B71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</w:t>
      </w:r>
      <w:r w:rsidRPr="00370F53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г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ут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быть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дополнены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вариантами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и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 собс</w:t>
      </w:r>
      <w:r w:rsidRPr="00370F53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вен</w:t>
      </w:r>
      <w:r w:rsidRPr="00370F5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70F5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</w:t>
      </w:r>
      <w:r w:rsidRPr="00370F53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370F5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аг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70F53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ического</w:t>
      </w:r>
      <w:r w:rsidR="003B717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70F5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опыт</w:t>
      </w:r>
      <w:r w:rsidRPr="00370F53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а</w:t>
      </w:r>
      <w:r w:rsidR="00CD1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="0078336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988" w:rsidRDefault="00F44988" w:rsidP="00F44988">
      <w:pPr>
        <w:widowControl w:val="0"/>
        <w:tabs>
          <w:tab w:val="left" w:pos="3002"/>
          <w:tab w:val="left" w:pos="3923"/>
          <w:tab w:val="left" w:pos="5296"/>
          <w:tab w:val="left" w:pos="6577"/>
          <w:tab w:val="left" w:pos="7847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CF7" w:rsidRDefault="00704CF7" w:rsidP="00F44988">
      <w:pPr>
        <w:widowControl w:val="0"/>
        <w:tabs>
          <w:tab w:val="left" w:pos="3002"/>
          <w:tab w:val="left" w:pos="3923"/>
          <w:tab w:val="left" w:pos="5296"/>
          <w:tab w:val="left" w:pos="6577"/>
          <w:tab w:val="left" w:pos="7847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F8" w:rsidRDefault="003B717D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лагеря</w:t>
      </w:r>
      <w:r w:rsidR="00AF18F8" w:rsidRPr="00E1727F">
        <w:rPr>
          <w:rFonts w:ascii="Times New Roman" w:hAnsi="Times New Roman" w:cs="Times New Roman"/>
          <w:sz w:val="28"/>
          <w:szCs w:val="28"/>
        </w:rPr>
        <w:t xml:space="preserve"> подводятся результаты</w:t>
      </w:r>
      <w:r w:rsidR="00AF18F8">
        <w:rPr>
          <w:rFonts w:ascii="Times New Roman" w:hAnsi="Times New Roman" w:cs="Times New Roman"/>
          <w:sz w:val="28"/>
          <w:szCs w:val="28"/>
        </w:rPr>
        <w:t>:</w:t>
      </w:r>
    </w:p>
    <w:p w:rsidR="00AF18F8" w:rsidRDefault="00AF18F8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3B717D">
        <w:rPr>
          <w:rFonts w:ascii="Times New Roman" w:hAnsi="Times New Roman" w:cs="Times New Roman"/>
          <w:sz w:val="28"/>
          <w:szCs w:val="28"/>
        </w:rPr>
        <w:t>аграждение всех участников лагеря</w:t>
      </w:r>
      <w:r>
        <w:rPr>
          <w:rFonts w:ascii="Times New Roman" w:hAnsi="Times New Roman" w:cs="Times New Roman"/>
          <w:sz w:val="28"/>
          <w:szCs w:val="28"/>
        </w:rPr>
        <w:t xml:space="preserve"> Дипломами, грамотами, памятными призами и подарками</w:t>
      </w:r>
    </w:p>
    <w:p w:rsidR="00AF18F8" w:rsidRDefault="00AF18F8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-итоговая выставка творческих работ</w:t>
      </w:r>
    </w:p>
    <w:p w:rsidR="00AF18F8" w:rsidRDefault="003B717D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-фотоальбом лагеря</w:t>
      </w:r>
    </w:p>
    <w:p w:rsidR="00AF18F8" w:rsidRDefault="00AF18F8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-отчетные коллективные творческие дела</w:t>
      </w:r>
    </w:p>
    <w:p w:rsidR="00AF18F8" w:rsidRPr="00783369" w:rsidRDefault="003B717D" w:rsidP="00AF18F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видеозанятий, фотоотчет лагеря</w:t>
      </w:r>
    </w:p>
    <w:p w:rsidR="00AF18F8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8F8" w:rsidRPr="00E6278D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8F8" w:rsidRPr="00E6278D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8F8" w:rsidRPr="00E6278D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18F8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E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6EE4">
        <w:rPr>
          <w:rFonts w:ascii="Times New Roman" w:hAnsi="Times New Roman" w:cs="Times New Roman"/>
          <w:b/>
          <w:sz w:val="28"/>
          <w:szCs w:val="28"/>
        </w:rPr>
        <w:t>X.Возможные риски и способы преодоления</w:t>
      </w:r>
    </w:p>
    <w:p w:rsidR="00AF18F8" w:rsidRPr="00446EE4" w:rsidRDefault="00AF18F8" w:rsidP="00AF18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49"/>
        <w:gridCol w:w="5321"/>
      </w:tblGrid>
      <w:tr w:rsidR="00AF18F8" w:rsidRPr="00EC0586" w:rsidTr="00B025D8">
        <w:trPr>
          <w:cantSplit/>
          <w:trHeight w:hRule="exact" w:val="332"/>
        </w:trPr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</w:tabs>
              <w:autoSpaceDE w:val="0"/>
              <w:autoSpaceDN w:val="0"/>
              <w:spacing w:before="6" w:after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оз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ж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ые фак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ы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ска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</w:tabs>
              <w:autoSpaceDE w:val="0"/>
              <w:autoSpaceDN w:val="0"/>
              <w:spacing w:before="6" w:after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М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ы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ф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</w:p>
        </w:tc>
      </w:tr>
      <w:tr w:rsidR="00AF18F8" w:rsidRPr="00EC0586" w:rsidTr="00B025D8">
        <w:trPr>
          <w:cantSplit/>
          <w:trHeight w:hRule="exact" w:val="1077"/>
        </w:trPr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  <w:tab w:val="left" w:pos="3430"/>
              </w:tabs>
              <w:autoSpaceDE w:val="0"/>
              <w:autoSpaceDN w:val="0"/>
              <w:spacing w:before="6" w:after="0"/>
              <w:ind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гоп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ые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при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но</w:t>
            </w:r>
            <w:r w:rsidRPr="00EC0586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-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ческ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е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у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ви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  <w:tab w:val="left" w:pos="2603"/>
              </w:tabs>
              <w:autoSpaceDE w:val="0"/>
              <w:autoSpaceDN w:val="0"/>
              <w:spacing w:before="6" w:after="0"/>
              <w:ind w:right="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зр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ка 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ополнит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льн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х,«з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ы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х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»в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нтов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тий,пров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м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хвпо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щ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нии.</w:t>
            </w:r>
          </w:p>
        </w:tc>
      </w:tr>
      <w:tr w:rsidR="00AF18F8" w:rsidRPr="00EC0586" w:rsidTr="00B025D8">
        <w:trPr>
          <w:cantSplit/>
          <w:trHeight w:hRule="exact" w:val="975"/>
        </w:trPr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</w:tabs>
              <w:autoSpaceDE w:val="0"/>
              <w:autoSpaceDN w:val="0"/>
              <w:spacing w:before="6" w:after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щ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ая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ть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  <w:tab w:val="left" w:pos="2123"/>
                <w:tab w:val="left" w:pos="4415"/>
              </w:tabs>
              <w:autoSpaceDE w:val="0"/>
              <w:autoSpaceDN w:val="0"/>
              <w:spacing w:before="6" w:after="0"/>
              <w:ind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ниров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щ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ем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ррит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рии,о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ннуюот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 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щ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й.</w:t>
            </w:r>
          </w:p>
        </w:tc>
      </w:tr>
      <w:tr w:rsidR="00AF18F8" w:rsidRPr="00EC0586" w:rsidTr="00B025D8">
        <w:trPr>
          <w:cantSplit/>
          <w:trHeight w:hRule="exact" w:val="865"/>
        </w:trPr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  <w:tab w:val="left" w:pos="1775"/>
                <w:tab w:val="left" w:pos="2776"/>
                <w:tab w:val="left" w:pos="4542"/>
              </w:tabs>
              <w:autoSpaceDE w:val="0"/>
              <w:autoSpaceDN w:val="0"/>
              <w:spacing w:before="6" w:after="0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ж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 де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йу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час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твов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тьв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 м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</w:tabs>
              <w:autoSpaceDE w:val="0"/>
              <w:autoSpaceDN w:val="0"/>
              <w:spacing w:before="6" w:after="0"/>
              <w:ind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детей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г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да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же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ы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тьв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 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я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пров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еде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я 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уг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.</w:t>
            </w:r>
          </w:p>
        </w:tc>
      </w:tr>
      <w:tr w:rsidR="00AF18F8" w:rsidRPr="00EC0586" w:rsidTr="00B025D8">
        <w:trPr>
          <w:cantSplit/>
          <w:trHeight w:hRule="exact" w:val="1620"/>
        </w:trPr>
        <w:tc>
          <w:tcPr>
            <w:tcW w:w="4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</w:tabs>
              <w:autoSpaceDE w:val="0"/>
              <w:autoSpaceDN w:val="0"/>
              <w:spacing w:before="6" w:after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з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5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18F8" w:rsidRPr="00EC0586" w:rsidRDefault="00AF18F8" w:rsidP="00B025D8">
            <w:pPr>
              <w:widowControl w:val="0"/>
              <w:tabs>
                <w:tab w:val="left" w:pos="851"/>
                <w:tab w:val="left" w:pos="2502"/>
                <w:tab w:val="left" w:pos="3732"/>
              </w:tabs>
              <w:autoSpaceDE w:val="0"/>
              <w:autoSpaceDN w:val="0"/>
              <w:spacing w:before="6" w:after="0"/>
              <w:ind w:right="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у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аж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по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хни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ке бе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зоп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ти.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ск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лю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че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е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тр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м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ооп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ы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х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 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иту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ций,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б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льн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ть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отв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в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н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но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ть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з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а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з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w w:val="99"/>
                <w:sz w:val="28"/>
                <w:szCs w:val="28"/>
                <w:lang w:eastAsia="en-US"/>
              </w:rPr>
              <w:t>о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ровь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е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-1"/>
                <w:w w:val="99"/>
                <w:sz w:val="28"/>
                <w:szCs w:val="28"/>
                <w:lang w:eastAsia="en-US"/>
              </w:rPr>
              <w:t>и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 xml:space="preserve"> ж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изнь</w:t>
            </w:r>
            <w:r w:rsidR="003B717D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 xml:space="preserve"> 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pacing w:val="1"/>
                <w:sz w:val="28"/>
                <w:szCs w:val="28"/>
                <w:lang w:eastAsia="en-US"/>
              </w:rPr>
              <w:t>д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т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 w:rsidRPr="00EC0586">
              <w:rPr>
                <w:rFonts w:ascii="Times New Roman" w:eastAsia="NHKQC+TimesNewRomanPSMT" w:hAnsi="Times New Roman" w:cs="Times New Roman"/>
                <w:color w:val="000000"/>
                <w:w w:val="99"/>
                <w:sz w:val="28"/>
                <w:szCs w:val="28"/>
                <w:lang w:eastAsia="en-US"/>
              </w:rPr>
              <w:t>й.</w:t>
            </w:r>
          </w:p>
        </w:tc>
      </w:tr>
    </w:tbl>
    <w:p w:rsidR="008712C8" w:rsidRDefault="008712C8" w:rsidP="003B717D">
      <w:pPr>
        <w:widowControl w:val="0"/>
        <w:tabs>
          <w:tab w:val="left" w:pos="3002"/>
          <w:tab w:val="left" w:pos="3923"/>
          <w:tab w:val="left" w:pos="5296"/>
          <w:tab w:val="left" w:pos="6577"/>
          <w:tab w:val="left" w:pos="7847"/>
        </w:tabs>
        <w:spacing w:after="0" w:line="23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4CF7" w:rsidRDefault="00704CF7" w:rsidP="00F44988">
      <w:pPr>
        <w:widowControl w:val="0"/>
        <w:tabs>
          <w:tab w:val="left" w:pos="3002"/>
          <w:tab w:val="left" w:pos="3923"/>
          <w:tab w:val="left" w:pos="5296"/>
          <w:tab w:val="left" w:pos="6577"/>
          <w:tab w:val="left" w:pos="7847"/>
        </w:tabs>
        <w:spacing w:after="0"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7888" w:rsidRDefault="00AF18F8" w:rsidP="001F1F30">
      <w:pPr>
        <w:widowControl w:val="0"/>
        <w:spacing w:after="0" w:line="240" w:lineRule="auto"/>
        <w:ind w:left="2744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Приложение 2</w:t>
      </w:r>
    </w:p>
    <w:p w:rsidR="001F1F30" w:rsidRPr="001F1F30" w:rsidRDefault="001F1F30" w:rsidP="008B7888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«При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B71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 w:rsidRPr="001F1F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1F1F3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F1F3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1F1F3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41B67" w:rsidRDefault="00E41B67" w:rsidP="00FF3063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55"/>
        <w:gridCol w:w="6817"/>
      </w:tblGrid>
      <w:tr w:rsidR="002C1B2D" w:rsidRPr="002C1B2D" w:rsidTr="00292866">
        <w:trPr>
          <w:cantSplit/>
          <w:trHeight w:hRule="exact" w:val="571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7" w:after="0" w:line="240" w:lineRule="auto"/>
              <w:ind w:left="66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Индикатор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7" w:after="0" w:line="240" w:lineRule="auto"/>
              <w:ind w:left="12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 иописа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 м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 игро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ой диагнос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ики</w:t>
            </w:r>
          </w:p>
        </w:tc>
      </w:tr>
      <w:tr w:rsidR="002C1B2D" w:rsidRPr="002C1B2D" w:rsidTr="00292866">
        <w:trPr>
          <w:cantSplit/>
          <w:trHeight w:hRule="exact" w:val="3149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2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социаль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значим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кач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бё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иего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отношен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к Ро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иГос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дарств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нным сим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олам РФ,семь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манде,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 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нанию, здоров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«Пер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аж»</w:t>
            </w:r>
          </w:p>
          <w:p w:rsidR="002C1B2D" w:rsidRPr="002C1B2D" w:rsidRDefault="002C1B2D" w:rsidP="002C1B2D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2C1B2D" w:rsidRPr="002C1B2D" w:rsidRDefault="002C1B2D" w:rsidP="002C1B2D">
            <w:pPr>
              <w:widowControl w:val="0"/>
              <w:spacing w:after="0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длаг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сказ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/б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ины/пе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иидр.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B717D"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похож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ас,и на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хотел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бы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няться,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ыб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(чем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тличаются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нра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е, на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хочет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ра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C1B2D" w:rsidRPr="002C1B2D" w:rsidRDefault="002C1B2D" w:rsidP="002C1B2D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B2D" w:rsidRPr="002C1B2D" w:rsidRDefault="002C1B2D" w:rsidP="002C1B2D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«Цв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тик-семицв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ет</w:t>
            </w: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ик»</w:t>
            </w:r>
          </w:p>
        </w:tc>
      </w:tr>
      <w:tr w:rsidR="002C1B2D" w:rsidRPr="002C1B2D" w:rsidTr="002C1B2D">
        <w:trPr>
          <w:cantSplit/>
          <w:trHeight w:hRule="exact" w:val="6911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2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Ребятам предлагается нарисовать цветик-семицветик и написать на нём 7 своих пожеланий (предварительно пронумеровав каждый лепесток). В зависимости от того,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что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ребёнок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написал,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педагог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может классифицировать пожелания детей: для себя, для родных             и             близких,             для             своих друзей/одноклассников/отряда, для малой Родины, для страны, для всего народа, мира. Анализируя перечень пожеланий,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можно      определить      направленность личности ребёнка.</w:t>
            </w: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«Одна картинка – два ответа»</w:t>
            </w: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предлагаются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различные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картинки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с ситуациями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(представленные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на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экране      или распечатанные), отражающие качества человека или какие-либо ценности, и варианты ответов: «согласен», «не согласен». После того, как ребята выбрали ответ, педагог просить пояснить, почему они выбрали ту или иную позицию.</w:t>
            </w:r>
          </w:p>
        </w:tc>
      </w:tr>
      <w:tr w:rsidR="002C1B2D" w:rsidRPr="002C1B2D" w:rsidTr="002C1B2D">
        <w:trPr>
          <w:cantSplit/>
          <w:trHeight w:hRule="exact" w:val="7519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2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>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бёнк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 п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длаг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деятел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2C1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«Если бы я был волшебником»</w:t>
            </w: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 предлагается сыграть в игру «Если бы я был волшебником», и подумать, какой день или какие события смены они бы хотели прожить ещё раз (вернуться назад и узнать больше).</w:t>
            </w: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«Интересный вагон»</w:t>
            </w: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C1B2D" w:rsidRPr="002C1B2D" w:rsidRDefault="002C1B2D" w:rsidP="002C1B2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Из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бумажных/картонных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вагончиков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педагог составляет своеобразный поезд. Детям предлагается выбрать персонажа/человечка и прикрепить его к определенному вагончику (как бы поместить его туда). Вагончики подписаны: здесь могут быть спортивные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игры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и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соревнования,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изготовление поделок и сувениров, танцевальные мастер-классы, интеллектуальные        игры        и</w:t>
            </w:r>
            <w:r w:rsidRPr="002C1B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другие        яркие, эмоциональные или содержательные события смены. Таким образом ребята смогут увидеть, у кого из отряда такие же интересы, как и у них, а педагог может зафиксировать наиболее результативные дела как на уровне отряда, так и на уровне лагеря.</w:t>
            </w:r>
          </w:p>
        </w:tc>
      </w:tr>
      <w:tr w:rsidR="00E6270D" w:rsidRPr="002C1B2D" w:rsidTr="00E6270D">
        <w:trPr>
          <w:cantSplit/>
          <w:trHeight w:hRule="exact" w:val="4961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70D" w:rsidRPr="002C1B2D" w:rsidRDefault="00E6270D" w:rsidP="002C1B2D">
            <w:pPr>
              <w:widowControl w:val="0"/>
              <w:spacing w:before="2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27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«Живая анкета»</w:t>
            </w:r>
          </w:p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7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 предлагается ряд вопросов/утверждений (они могут быть как серьёзные, так и шуточные, с подвохом), на которые можно будет ответить по-разному:</w:t>
            </w:r>
          </w:p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27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- 1 вариант: все, кто согласен, хлопают, кто не согласен – топают;</w:t>
            </w:r>
          </w:p>
          <w:p w:rsidR="00E6270D" w:rsidRPr="00E6270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E6270D" w:rsidRPr="002C1B2D" w:rsidRDefault="00E6270D" w:rsidP="00E6270D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27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- 2 вариант: встают несколько ребят, и каждый из них представляет какой-то определенный ответ на вопрос. Их задача – сосчитать, сколько раз им хлопнули по ладошке. Задача ребят в зале – подбежать и «дать пять» тому человеку, с ответом которого он согласен.</w:t>
            </w:r>
          </w:p>
        </w:tc>
      </w:tr>
      <w:tr w:rsidR="00E6270D" w:rsidRPr="002C1B2D" w:rsidTr="00521B63">
        <w:trPr>
          <w:cantSplit/>
          <w:trHeight w:hRule="exact" w:val="7519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55"/>
              <w:gridCol w:w="6817"/>
            </w:tblGrid>
            <w:tr w:rsidR="00292866" w:rsidRPr="00292866" w:rsidTr="00292866">
              <w:trPr>
                <w:cantSplit/>
                <w:trHeight w:hRule="exact" w:val="9063"/>
              </w:trPr>
              <w:tc>
                <w:tcPr>
                  <w:tcW w:w="27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2866" w:rsidRPr="00292866" w:rsidRDefault="00292866" w:rsidP="00292866">
                  <w:pPr>
                    <w:widowControl w:val="0"/>
                    <w:spacing w:before="2" w:after="0" w:line="239" w:lineRule="auto"/>
                    <w:ind w:left="108" w:right="55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Пол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у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ченные р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е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бёнк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 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з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а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ния</w:t>
                  </w:r>
                </w:p>
                <w:p w:rsidR="00292866" w:rsidRPr="00292866" w:rsidRDefault="00292866" w:rsidP="00292866">
                  <w:pPr>
                    <w:widowControl w:val="0"/>
                    <w:spacing w:after="0" w:line="239" w:lineRule="auto"/>
                    <w:ind w:left="108" w:right="-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исоциал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ь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ы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йопыт</w:t>
                  </w:r>
                </w:p>
              </w:tc>
              <w:tc>
                <w:tcPr>
                  <w:tcW w:w="681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92866" w:rsidRPr="00292866" w:rsidRDefault="00292866" w:rsidP="00292866">
                  <w:pPr>
                    <w:widowControl w:val="0"/>
                    <w:spacing w:before="7" w:after="0" w:line="240" w:lineRule="auto"/>
                    <w:ind w:left="108"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1"/>
                      <w:sz w:val="28"/>
                      <w:szCs w:val="28"/>
                    </w:rPr>
                    <w:t>Ч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у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"/>
                      <w:sz w:val="28"/>
                      <w:szCs w:val="28"/>
                    </w:rPr>
                    <w:t>д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-дере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3"/>
                      <w:sz w:val="28"/>
                      <w:szCs w:val="28"/>
                    </w:rPr>
                    <w:t>в</w:t>
                  </w: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о»</w:t>
                  </w:r>
                </w:p>
                <w:p w:rsidR="00292866" w:rsidRPr="00292866" w:rsidRDefault="00292866" w:rsidP="00292866">
                  <w:pPr>
                    <w:spacing w:after="15" w:line="22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92866" w:rsidRPr="00292866" w:rsidRDefault="00292866" w:rsidP="00292866">
                  <w:pPr>
                    <w:widowControl w:val="0"/>
                    <w:spacing w:after="0" w:line="239" w:lineRule="auto"/>
                    <w:ind w:left="108" w:right="8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Детямпр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е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длагает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с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яс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здать«ч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у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д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ер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е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во»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пои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тогам пр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жи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т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ого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д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я.Цветлистьев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8"/>
                      <w:szCs w:val="28"/>
                    </w:rPr>
                    <w:t>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ужновыб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р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атьв с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ответств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и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исте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м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в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ымизнания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8"/>
                      <w:szCs w:val="28"/>
                    </w:rPr>
                    <w:t>м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и,к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торыео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н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 п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о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у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чил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8"/>
                      <w:szCs w:val="28"/>
                    </w:rPr>
                    <w:t>и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.</w:t>
                  </w: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0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spacing w:after="85" w:line="24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92866" w:rsidRPr="00292866" w:rsidRDefault="00292866" w:rsidP="00292866">
                  <w:pPr>
                    <w:widowControl w:val="0"/>
                    <w:spacing w:after="0" w:line="240" w:lineRule="auto"/>
                    <w:ind w:left="177" w:right="-2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«Кидаем кубик»</w:t>
                  </w:r>
                </w:p>
                <w:p w:rsidR="00292866" w:rsidRPr="00292866" w:rsidRDefault="00292866" w:rsidP="00292866">
                  <w:pPr>
                    <w:spacing w:after="14" w:line="220" w:lineRule="exact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292866" w:rsidRPr="00292866" w:rsidRDefault="00292866" w:rsidP="00292866">
                  <w:pPr>
                    <w:widowControl w:val="0"/>
                    <w:spacing w:after="0" w:line="240" w:lineRule="auto"/>
                    <w:ind w:left="108" w:right="-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Детямпредлаг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8"/>
                      <w:szCs w:val="28"/>
                    </w:rPr>
                    <w:t>а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ется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б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роситьк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у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28"/>
                      <w:szCs w:val="28"/>
                    </w:rPr>
                    <w:t>ик</w:t>
                  </w:r>
                  <w:r w:rsidRPr="00292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ирассказать,что</w:t>
                  </w:r>
                </w:p>
              </w:tc>
            </w:tr>
          </w:tbl>
          <w:p w:rsidR="00292866" w:rsidRPr="00292866" w:rsidRDefault="00292866" w:rsidP="00292866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E6270D" w:rsidRPr="002C1B2D" w:rsidRDefault="00E6270D" w:rsidP="002C1B2D">
            <w:pPr>
              <w:widowControl w:val="0"/>
              <w:spacing w:before="2" w:after="0" w:line="239" w:lineRule="auto"/>
              <w:ind w:left="108" w:right="78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Ч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-дере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о»</w:t>
            </w:r>
          </w:p>
          <w:p w:rsidR="00292866" w:rsidRPr="00292866" w:rsidRDefault="00292866" w:rsidP="00292866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292866" w:rsidRPr="00292866" w:rsidRDefault="00292866" w:rsidP="00292866">
            <w:pPr>
              <w:widowControl w:val="0"/>
              <w:spacing w:after="0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Детямпр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длагает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здать«ч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во»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пои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тогам пр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я.Цветлистьев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н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ужновыб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атьв с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ымизнания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и,к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торыео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чил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29286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  <w:p w:rsidR="00292866" w:rsidRDefault="00DC12B5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_____________________________</w:t>
            </w: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«Кидаем кубик»</w:t>
            </w: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 предлагается бросить кубик и рассказать, что</w:t>
            </w: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он запомнил после того или иного дела, используя то число слов/фраз, какое выпало на кубике</w:t>
            </w: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«Сто к одному»</w:t>
            </w:r>
          </w:p>
          <w:p w:rsidR="00292866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6270D" w:rsidRPr="00292866" w:rsidRDefault="00292866" w:rsidP="00292866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Дети разбиваются на небольшие команды или играют каждый за себя, если в отряде небольшое количество человек.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Педагог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задает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вопросы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по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всему пройденному во время смены материалу: правилам, информации,</w:t>
            </w:r>
            <w:r w:rsidRPr="002928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мероприятиям,     играм,     конкретным ситуациям, творческим делам. Задача участников – как можно точнее вспомнить событие и ответить на вопросы.</w:t>
            </w:r>
          </w:p>
        </w:tc>
      </w:tr>
      <w:tr w:rsidR="00292866" w:rsidRPr="002C1B2D" w:rsidTr="001E0775">
        <w:trPr>
          <w:cantSplit/>
          <w:trHeight w:hRule="exact" w:val="10779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866" w:rsidRPr="00292866" w:rsidRDefault="00AB66F4" w:rsidP="00292866">
            <w:pPr>
              <w:widowControl w:val="0"/>
              <w:spacing w:before="2" w:after="0" w:line="239" w:lineRule="auto"/>
              <w:ind w:left="108" w:right="5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Эмоциональное состояние ребенка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0775" w:rsidRPr="00AB66F4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6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«Живая картина»</w:t>
            </w: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 предлагается создать «живую картину» под музыку.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Каждый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ребёнок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пробует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изобразить мелодию, как он её чувствует – начинает один, остальные произвольно присоединяются. В итоге получается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единый      движущийся      сюжет,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где задействованы все ребята.</w:t>
            </w: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E0775" w:rsidRPr="00AB66F4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66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«Наш отрядный рецепт»</w:t>
            </w:r>
          </w:p>
          <w:p w:rsidR="001E0775" w:rsidRPr="00AB66F4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Ребятам предлагается создать воображаемое блюдо и каждому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внести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собственный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ингредиент, соответствующий своему эмоциональному состоянию. Ингредиенты могут быть представлены в виде различных            картинок,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чтобы            наглядно продемонстрировать полученный «рецепт дня» (это может быть что-то сладкое, горькое, солёное, острое, приятное и т.д.).</w:t>
            </w: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07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«Цветной сундук»</w:t>
            </w:r>
          </w:p>
          <w:p w:rsidR="001E0775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292866" w:rsidRPr="001E0775" w:rsidRDefault="001E0775" w:rsidP="001E0775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Детям выдается большой лист бумаги с изображением сундука и предлагается его раскрасить. Каждый выбирает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для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раскраски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какой-то</w:t>
            </w:r>
            <w:r w:rsidRPr="001E07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  <w:t>элемент изображения и цвет в зависимости от самочувствия. Оранжевый – если они хорошо себя чувствуют, нашли друзей и готовы принимать участие в событиях; голубой – если всё хорошо, но есть что-то, что им не совсем нравится; фиолетовый – если им скучно и хочется домой.</w:t>
            </w:r>
          </w:p>
        </w:tc>
      </w:tr>
      <w:tr w:rsidR="00AF0BBA" w:rsidRPr="002C1B2D" w:rsidTr="00AF0BBA">
        <w:trPr>
          <w:cantSplit/>
          <w:trHeight w:hRule="exact" w:val="9079"/>
        </w:trPr>
        <w:tc>
          <w:tcPr>
            <w:tcW w:w="2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BBA" w:rsidRDefault="00AF0BBA" w:rsidP="00292866">
            <w:pPr>
              <w:widowControl w:val="0"/>
              <w:spacing w:before="2" w:after="0" w:line="239" w:lineRule="auto"/>
              <w:ind w:left="108" w:right="5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Взаи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одейст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 к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манде, коллек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BBA" w:rsidRPr="00AF0BBA" w:rsidRDefault="00AF0BBA" w:rsidP="00AF0BBA">
            <w:pPr>
              <w:widowControl w:val="0"/>
              <w:spacing w:before="2" w:after="0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«Золо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тая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кол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ек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ци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я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F0BBA" w:rsidRPr="00AF0BBA" w:rsidRDefault="00AF0BBA" w:rsidP="00AF0B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BBA" w:rsidRPr="00AF0BBA" w:rsidRDefault="00AF0BBA" w:rsidP="00AF0BBA">
            <w:pPr>
              <w:widowControl w:val="0"/>
              <w:spacing w:after="0" w:line="239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гают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каждому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взять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ить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х:</w:t>
            </w:r>
          </w:p>
          <w:p w:rsidR="00AF0BBA" w:rsidRPr="00AF0BBA" w:rsidRDefault="00AF0BBA" w:rsidP="00AF0BBA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BBA" w:rsidRPr="00AF0BBA" w:rsidRDefault="00AF0BBA" w:rsidP="00AF0BBA">
            <w:pPr>
              <w:widowControl w:val="0"/>
              <w:spacing w:after="0" w:line="241" w:lineRule="auto"/>
              <w:ind w:left="108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мухочетсясказатьсп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асег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няш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ден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F0BBA" w:rsidRPr="00AF0BBA" w:rsidRDefault="00AF0BBA" w:rsidP="00AF0BBA">
            <w:pPr>
              <w:spacing w:after="18" w:line="220" w:lineRule="exact"/>
              <w:rPr>
                <w:rFonts w:ascii="Times New Roman" w:eastAsia="Times New Roman" w:hAnsi="Times New Roman" w:cs="Times New Roman"/>
              </w:rPr>
            </w:pPr>
          </w:p>
          <w:p w:rsidR="00AF0BBA" w:rsidRPr="00AF0BBA" w:rsidRDefault="00AF0BBA" w:rsidP="00AF0BBA">
            <w:pPr>
              <w:widowControl w:val="0"/>
              <w:spacing w:after="0" w:line="239" w:lineRule="auto"/>
              <w:ind w:left="108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-том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,ктосталтвоимдр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 любой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ент.</w:t>
            </w:r>
          </w:p>
          <w:p w:rsidR="00AF0BBA" w:rsidRPr="00AF0BBA" w:rsidRDefault="00AF0BBA" w:rsidP="00AF0BBA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BBA" w:rsidRPr="00AF0BBA" w:rsidRDefault="00AF0BBA" w:rsidP="00AF0BBA">
            <w:pPr>
              <w:widowControl w:val="0"/>
              <w:spacing w:after="0" w:line="240" w:lineRule="auto"/>
              <w:ind w:left="17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«Кругосвет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 пу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ш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еств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е»</w:t>
            </w:r>
          </w:p>
          <w:p w:rsidR="00AF0BBA" w:rsidRPr="00AF0BBA" w:rsidRDefault="00AF0BBA" w:rsidP="00AF0BBA">
            <w:pPr>
              <w:spacing w:after="14" w:line="220" w:lineRule="exact"/>
              <w:rPr>
                <w:rFonts w:ascii="Times New Roman" w:eastAsia="Times New Roman" w:hAnsi="Times New Roman" w:cs="Times New Roman"/>
              </w:rPr>
            </w:pPr>
          </w:p>
          <w:p w:rsidR="00AF0BBA" w:rsidRPr="00AF0BBA" w:rsidRDefault="00AF0BBA" w:rsidP="00AF0BBA">
            <w:pPr>
              <w:widowControl w:val="0"/>
              <w:spacing w:after="0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Детямпр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длагает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якаждомулич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алисточке написат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,ко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из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бят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лссобойв к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свет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ноеп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тешествие,зачембыо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еха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ика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пр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им бытам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лись.</w:t>
            </w:r>
          </w:p>
          <w:p w:rsidR="00AF0BBA" w:rsidRPr="00AF0BBA" w:rsidRDefault="00AF0BBA" w:rsidP="00AF0BBA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BBA" w:rsidRPr="00AF0BBA" w:rsidRDefault="00AF0BBA" w:rsidP="00AF0BBA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«Я и моя ком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а»</w:t>
            </w:r>
          </w:p>
          <w:p w:rsidR="00AF0BBA" w:rsidRPr="00AF0BBA" w:rsidRDefault="00AF0BBA" w:rsidP="00AF0BBA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AF0BBA" w:rsidRPr="00AF0BBA" w:rsidRDefault="00AF0BBA" w:rsidP="00AF0BBA">
            <w:pPr>
              <w:widowControl w:val="0"/>
              <w:spacing w:after="0" w:line="239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гает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ине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сп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оложить челове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633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своим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33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енем,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итает нуж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(с</w:t>
            </w:r>
            <w:r w:rsidR="0063362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кем-то</w:t>
            </w:r>
            <w:r w:rsidR="00633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ядом,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отдел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 w:rsidR="003B717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х).Затем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ебята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под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елиться своим выбором</w:t>
            </w:r>
            <w:r w:rsidR="003B7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AF0B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та.</w:t>
            </w:r>
          </w:p>
          <w:p w:rsidR="00AF0BBA" w:rsidRPr="00AF0BBA" w:rsidRDefault="00AF0BBA" w:rsidP="00AF0BBA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0BBA" w:rsidRPr="00AF0BBA" w:rsidRDefault="00AF0BBA" w:rsidP="00AF0BBA">
            <w:pPr>
              <w:widowControl w:val="0"/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Метод 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лассичес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ко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 соц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оме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ри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AF0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AF0BBA" w:rsidRPr="00AF0BBA" w:rsidRDefault="00AF0BBA" w:rsidP="00AF0BBA">
            <w:pPr>
              <w:spacing w:after="15" w:line="220" w:lineRule="exact"/>
              <w:rPr>
                <w:rFonts w:ascii="Times New Roman" w:eastAsia="Times New Roman" w:hAnsi="Times New Roman" w:cs="Times New Roman"/>
              </w:rPr>
            </w:pPr>
          </w:p>
          <w:p w:rsidR="00AF0BBA" w:rsidRPr="00AB66F4" w:rsidRDefault="00AF0BBA" w:rsidP="00AF0BBA">
            <w:pPr>
              <w:widowControl w:val="0"/>
              <w:spacing w:before="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https://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lu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go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v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ska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3"/>
                <w:sz w:val="28"/>
                <w:szCs w:val="28"/>
              </w:rPr>
              <w:t>y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ashko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1"/>
                <w:sz w:val="28"/>
                <w:szCs w:val="28"/>
              </w:rPr>
              <w:t>l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a.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ru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/z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2"/>
                <w:sz w:val="28"/>
                <w:szCs w:val="28"/>
              </w:rPr>
              <w:t>a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bol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e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v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2"/>
                <w:sz w:val="28"/>
                <w:szCs w:val="28"/>
              </w:rPr>
              <w:t>a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ni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2"/>
                <w:sz w:val="28"/>
                <w:szCs w:val="28"/>
              </w:rPr>
              <w:t>y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a/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ots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i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o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3"/>
                <w:sz w:val="28"/>
                <w:szCs w:val="28"/>
              </w:rPr>
              <w:t>m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etr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1"/>
                <w:sz w:val="28"/>
                <w:szCs w:val="28"/>
              </w:rPr>
              <w:t>i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2"/>
                <w:sz w:val="28"/>
                <w:szCs w:val="28"/>
              </w:rPr>
              <w:t>y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5"/>
                <w:sz w:val="28"/>
                <w:szCs w:val="28"/>
              </w:rPr>
              <w:t>a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-k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1"/>
                <w:sz w:val="28"/>
                <w:szCs w:val="28"/>
              </w:rPr>
              <w:t>l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as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sa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-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dl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2"/>
                <w:sz w:val="28"/>
                <w:szCs w:val="28"/>
              </w:rPr>
              <w:t>y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a-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4"/>
                <w:sz w:val="28"/>
                <w:szCs w:val="28"/>
              </w:rPr>
              <w:t>m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lad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1"/>
                <w:sz w:val="28"/>
                <w:szCs w:val="28"/>
              </w:rPr>
              <w:t>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hih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1"/>
                <w:sz w:val="28"/>
                <w:szCs w:val="28"/>
              </w:rPr>
              <w:t>-s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hkol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n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ik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o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v-obraze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t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s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1"/>
                <w:sz w:val="28"/>
                <w:szCs w:val="28"/>
              </w:rPr>
              <w:t>.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ht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pacing w:val="-3"/>
                <w:sz w:val="28"/>
                <w:szCs w:val="28"/>
              </w:rPr>
              <w:t>m</w:t>
            </w:r>
            <w:r w:rsidRPr="00AF0BBA">
              <w:rPr>
                <w:rFonts w:ascii="Times New Roman" w:eastAsia="Times New Roman" w:hAnsi="Times New Roman" w:cs="Times New Roman"/>
                <w:color w:val="2D74B5"/>
                <w:sz w:val="28"/>
                <w:szCs w:val="28"/>
              </w:rPr>
              <w:t>l</w:t>
            </w:r>
          </w:p>
        </w:tc>
      </w:tr>
    </w:tbl>
    <w:p w:rsidR="00834547" w:rsidRDefault="00834547" w:rsidP="00FF3063">
      <w:pPr>
        <w:tabs>
          <w:tab w:val="left" w:pos="3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783369" w:rsidRDefault="00783369" w:rsidP="00176FC8">
      <w:pPr>
        <w:tabs>
          <w:tab w:val="left" w:pos="3255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51D41" w:rsidRDefault="00A51D41" w:rsidP="007B267E">
      <w:pPr>
        <w:spacing w:after="0"/>
        <w:jc w:val="both"/>
        <w:rPr>
          <w:rFonts w:ascii="Arial" w:eastAsia="Times New Roman" w:hAnsi="Arial" w:cs="Arial"/>
          <w:color w:val="646464"/>
          <w:sz w:val="23"/>
          <w:szCs w:val="23"/>
        </w:rPr>
      </w:pPr>
    </w:p>
    <w:p w:rsidR="00783369" w:rsidRDefault="00783369" w:rsidP="007B267E">
      <w:pPr>
        <w:spacing w:after="0"/>
        <w:jc w:val="both"/>
        <w:rPr>
          <w:rFonts w:ascii="Arial" w:eastAsia="Times New Roman" w:hAnsi="Arial" w:cs="Arial"/>
          <w:i/>
          <w:iCs/>
          <w:color w:val="646464"/>
          <w:sz w:val="23"/>
          <w:szCs w:val="23"/>
        </w:rPr>
      </w:pPr>
    </w:p>
    <w:p w:rsidR="007B267E" w:rsidRDefault="001F37A8" w:rsidP="007B26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="004102F3">
        <w:rPr>
          <w:rFonts w:ascii="Times New Roman" w:hAnsi="Times New Roman" w:cs="Times New Roman"/>
          <w:b/>
          <w:sz w:val="28"/>
          <w:szCs w:val="28"/>
        </w:rPr>
        <w:t>.Список литературы и интернет-источников</w:t>
      </w:r>
    </w:p>
    <w:p w:rsidR="004A6EDF" w:rsidRPr="004A6EDF" w:rsidRDefault="00E432A7" w:rsidP="004A6E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D1C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следующих законодательных нормативно-правовых документов: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Типовое положение от 14.11.2011 № 18-2/10/1-7164 «О детском оздоровительном лагере»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Рекомендация Министерства образования и науки Российской Федерации по примерному </w:t>
      </w:r>
      <w:bookmarkStart w:id="0" w:name="_GoBack"/>
      <w:bookmarkEnd w:id="0"/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содержанию образовательный программ, реализуемых в организациях, осуществляющих отдых и оздоровление детей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Рекомендации по обеспечению организации отдыха и оздоровления детей Министерства образования и науки Российской Федерации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Распоряжение Правительства РФ от31.03.2022 № 678-р «Концепция развития дополнительного образования детей до 2030 года»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Распоряжение Правительства РФ от 29.05.2015 № 996-р «Стратегия развития воспитания в РФ до 2025 г.»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Приказ Министерства образования Республики Башкортостан от 27.04.2016 №542 «Об утверждении Стратегии развития системы отдыха и оздоровления детей в Республике Башкортостан на 2016-2020 годы»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Приказ Министерства образования Республики Башкортостан от 09.06.2016 г. №753 «О мерах повышения безопасности в летний период»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 Правительства Республики Башкортостан от 14 марта 2008 г. № 75 «О мерах по обеспечению отдыха, оздоровления и занятости детей, подростков и молодежи»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 Администрации Муниципального района Ишимбайский</w:t>
      </w:r>
      <w:r w:rsidR="0063362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район  Республики Башкортостан от 14 мая 2022 г. № 576 – П "Об организации отдыха и оздоровления детей, муниципального района Ишимбайский район Республики Башкортостан в 2022 году»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Методические рекомендации по совершенствованию воспитательной и образовательной работы в детских оздоровительных лагерях по организации досуга детей Министерства образования и науки Российской Федерации от 14.04.2011 г. № МД-463/06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Методические рекомендации по вопросам безопасности отдыха и оздоровления детей в организациях отдыха детей и их оздоровления, в том числе безопасности перевозок детей в организации отдыха детей и их оздоровления (от 10 мая 2018 года № Пз-719/09)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Информационное письмо Министерства образования Республики Башкортостан от 17.06.2015г. №14-07/1-88 «Организаторам отдыха и оздоровления по обеспечению безопасности детей»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Pr="004A6EDF" w:rsidRDefault="004A6EDF" w:rsidP="004A6EDF">
      <w:pPr>
        <w:numPr>
          <w:ilvl w:val="0"/>
          <w:numId w:val="34"/>
        </w:numPr>
        <w:spacing w:after="0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A6ED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Республики Башкортостан от 31.12.1999 г. №44 - Закон «Об основных гарантиях прав ребёнка в Республике Башкортостан»</w:t>
      </w:r>
      <w:r w:rsidR="005C14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4A6EDF" w:rsidRDefault="004A6EDF" w:rsidP="00E432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также:</w:t>
      </w:r>
    </w:p>
    <w:p w:rsidR="00E432A7" w:rsidRPr="00082EF0" w:rsidRDefault="00E432A7" w:rsidP="00E43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EF0">
        <w:rPr>
          <w:rFonts w:ascii="Times New Roman" w:hAnsi="Times New Roman" w:cs="Times New Roman"/>
          <w:sz w:val="28"/>
          <w:szCs w:val="28"/>
        </w:rPr>
        <w:t>- Правила по технике безопасности, пожарной безопасности.</w:t>
      </w:r>
    </w:p>
    <w:p w:rsidR="00E432A7" w:rsidRPr="00082EF0" w:rsidRDefault="00E432A7" w:rsidP="00E43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EF0">
        <w:rPr>
          <w:rFonts w:ascii="Times New Roman" w:hAnsi="Times New Roman" w:cs="Times New Roman"/>
          <w:sz w:val="28"/>
          <w:szCs w:val="28"/>
        </w:rPr>
        <w:t xml:space="preserve"> - Приказы отдела  образования.</w:t>
      </w:r>
    </w:p>
    <w:p w:rsidR="00E432A7" w:rsidRDefault="00E432A7" w:rsidP="00E432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2EF0">
        <w:rPr>
          <w:rFonts w:ascii="Times New Roman" w:hAnsi="Times New Roman" w:cs="Times New Roman"/>
          <w:sz w:val="28"/>
          <w:szCs w:val="28"/>
        </w:rPr>
        <w:t xml:space="preserve"> - Заявления от родителей.</w:t>
      </w:r>
    </w:p>
    <w:p w:rsidR="00025AA1" w:rsidRPr="00082EF0" w:rsidRDefault="00025AA1" w:rsidP="00E432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-Согласие родителя (законного представителя) на обработку персональных данных несовершеннолетнего.</w:t>
      </w:r>
    </w:p>
    <w:p w:rsidR="00670B09" w:rsidRPr="004102F3" w:rsidRDefault="00633628" w:rsidP="004102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Программа  летнего оздоровительного лагеря</w:t>
      </w:r>
      <w:r w:rsidR="00200FAF">
        <w:rPr>
          <w:rFonts w:ascii="Times New Roman" w:hAnsi="Times New Roman" w:cs="Times New Roman"/>
          <w:sz w:val="28"/>
          <w:szCs w:val="28"/>
        </w:rPr>
        <w:t xml:space="preserve">  с  дневным  пребы</w:t>
      </w:r>
      <w:r>
        <w:rPr>
          <w:rFonts w:ascii="Times New Roman" w:hAnsi="Times New Roman" w:cs="Times New Roman"/>
          <w:sz w:val="28"/>
          <w:szCs w:val="28"/>
        </w:rPr>
        <w:t>ванием  детей  «РАДУГА</w:t>
      </w:r>
      <w:r w:rsidR="00200FAF">
        <w:rPr>
          <w:rFonts w:ascii="Times New Roman" w:hAnsi="Times New Roman" w:cs="Times New Roman"/>
          <w:sz w:val="28"/>
          <w:szCs w:val="28"/>
        </w:rPr>
        <w:t>»</w:t>
      </w:r>
      <w:r w:rsidR="00E432A7" w:rsidRPr="00082EF0">
        <w:rPr>
          <w:rFonts w:ascii="Times New Roman" w:hAnsi="Times New Roman" w:cs="Times New Roman"/>
          <w:sz w:val="28"/>
          <w:szCs w:val="28"/>
        </w:rPr>
        <w:t>.</w:t>
      </w:r>
    </w:p>
    <w:p w:rsidR="00154D93" w:rsidRDefault="00696287" w:rsidP="00F66B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696287" w:rsidRPr="00696287" w:rsidRDefault="00696287" w:rsidP="00B4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87">
        <w:rPr>
          <w:rFonts w:ascii="Times New Roman" w:hAnsi="Times New Roman" w:cs="Times New Roman"/>
          <w:sz w:val="28"/>
          <w:szCs w:val="28"/>
        </w:rPr>
        <w:t>1.Григоренко Ю.Н., Кострецова У.Ю., Кипарис-2: Учебное пособие по организации детского досуга в детских оздоровительных лагерях и школе. – М.: Педа</w:t>
      </w:r>
      <w:r w:rsidR="00BD2ED9">
        <w:rPr>
          <w:rFonts w:ascii="Times New Roman" w:hAnsi="Times New Roman" w:cs="Times New Roman"/>
          <w:sz w:val="28"/>
          <w:szCs w:val="28"/>
        </w:rPr>
        <w:t>гогическое общество России, 2017</w:t>
      </w:r>
      <w:r w:rsidRPr="00696287">
        <w:rPr>
          <w:rFonts w:ascii="Times New Roman" w:hAnsi="Times New Roman" w:cs="Times New Roman"/>
          <w:sz w:val="28"/>
          <w:szCs w:val="28"/>
        </w:rPr>
        <w:t>.</w:t>
      </w:r>
    </w:p>
    <w:p w:rsidR="00154D93" w:rsidRDefault="00696287" w:rsidP="00B4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87">
        <w:rPr>
          <w:rFonts w:ascii="Times New Roman" w:hAnsi="Times New Roman" w:cs="Times New Roman"/>
          <w:sz w:val="28"/>
          <w:szCs w:val="28"/>
        </w:rPr>
        <w:t>2.Гузенко А.П. Как сделать отдых детей незабываемым праз</w:t>
      </w:r>
      <w:r w:rsidR="00BD2ED9">
        <w:rPr>
          <w:rFonts w:ascii="Times New Roman" w:hAnsi="Times New Roman" w:cs="Times New Roman"/>
          <w:sz w:val="28"/>
          <w:szCs w:val="28"/>
        </w:rPr>
        <w:t>дником. Волгоград: Учитель, 2017</w:t>
      </w:r>
      <w:r w:rsidRPr="00696287">
        <w:rPr>
          <w:rFonts w:ascii="Times New Roman" w:hAnsi="Times New Roman" w:cs="Times New Roman"/>
          <w:sz w:val="28"/>
          <w:szCs w:val="28"/>
        </w:rPr>
        <w:t>.</w:t>
      </w:r>
    </w:p>
    <w:p w:rsidR="00696287" w:rsidRDefault="00696287" w:rsidP="00B44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87">
        <w:rPr>
          <w:rFonts w:ascii="Times New Roman" w:eastAsia="Times New Roman" w:hAnsi="Times New Roman" w:cs="Times New Roman"/>
          <w:sz w:val="28"/>
          <w:szCs w:val="28"/>
        </w:rPr>
        <w:t>3.Губина Е. А. Летний оздоровительный лагерь (нормативно-правовая база).-Волгогра</w:t>
      </w:r>
      <w:r w:rsidR="00BD2ED9">
        <w:rPr>
          <w:rFonts w:ascii="Times New Roman" w:eastAsia="Times New Roman" w:hAnsi="Times New Roman" w:cs="Times New Roman"/>
          <w:sz w:val="28"/>
          <w:szCs w:val="28"/>
        </w:rPr>
        <w:t>д: издательство « Учитель», 2015</w:t>
      </w:r>
    </w:p>
    <w:p w:rsidR="00696287" w:rsidRPr="00696287" w:rsidRDefault="00696287" w:rsidP="00B4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87">
        <w:rPr>
          <w:rFonts w:ascii="Times New Roman" w:hAnsi="Times New Roman" w:cs="Times New Roman"/>
          <w:sz w:val="28"/>
          <w:szCs w:val="28"/>
        </w:rPr>
        <w:t>4.Нещерет Л.Г. Хочу быть лидером! Выпуск 4.-Н. Новгород: изд-во ООО «</w:t>
      </w:r>
      <w:r w:rsidR="00BD2ED9">
        <w:rPr>
          <w:rFonts w:ascii="Times New Roman" w:hAnsi="Times New Roman" w:cs="Times New Roman"/>
          <w:sz w:val="28"/>
          <w:szCs w:val="28"/>
        </w:rPr>
        <w:t>Педагогические технологии», 2018</w:t>
      </w:r>
      <w:r w:rsidRPr="00696287">
        <w:rPr>
          <w:rFonts w:ascii="Times New Roman" w:hAnsi="Times New Roman" w:cs="Times New Roman"/>
          <w:sz w:val="28"/>
          <w:szCs w:val="28"/>
        </w:rPr>
        <w:t>.</w:t>
      </w:r>
    </w:p>
    <w:p w:rsidR="00A67B5F" w:rsidRDefault="00696287" w:rsidP="00B4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87">
        <w:rPr>
          <w:rFonts w:ascii="Times New Roman" w:hAnsi="Times New Roman" w:cs="Times New Roman"/>
          <w:sz w:val="28"/>
          <w:szCs w:val="28"/>
        </w:rPr>
        <w:t>5.</w:t>
      </w:r>
      <w:r w:rsidR="00154D93" w:rsidRPr="00154D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Новикова Т. Проектные технологии на уроках и во внеурочной деятельнос</w:t>
      </w:r>
      <w:r w:rsidR="00BD2ED9">
        <w:rPr>
          <w:rFonts w:ascii="Times New Roman" w:eastAsia="Times New Roman" w:hAnsi="Times New Roman" w:cs="Times New Roman"/>
          <w:color w:val="000000"/>
          <w:sz w:val="27"/>
          <w:szCs w:val="27"/>
        </w:rPr>
        <w:t>ти // Народное образование, 2016</w:t>
      </w:r>
      <w:r w:rsidR="00154D93" w:rsidRPr="00154D93">
        <w:rPr>
          <w:rFonts w:ascii="Times New Roman" w:eastAsia="Times New Roman" w:hAnsi="Times New Roman" w:cs="Times New Roman"/>
          <w:color w:val="000000"/>
          <w:sz w:val="27"/>
          <w:szCs w:val="27"/>
        </w:rPr>
        <w:t>, № 7.</w:t>
      </w:r>
    </w:p>
    <w:p w:rsidR="00A67B5F" w:rsidRDefault="00154D93" w:rsidP="00B4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96287" w:rsidRPr="00696287">
        <w:rPr>
          <w:rFonts w:ascii="Times New Roman" w:hAnsi="Times New Roman" w:cs="Times New Roman"/>
          <w:sz w:val="28"/>
          <w:szCs w:val="28"/>
        </w:rPr>
        <w:t>Организация досуговых, творческих и игровых мероприятий в летнем лагере.  С.И.Лобачева.</w:t>
      </w:r>
      <w:r w:rsidR="00BD2ED9">
        <w:rPr>
          <w:rFonts w:ascii="Times New Roman" w:hAnsi="Times New Roman" w:cs="Times New Roman"/>
          <w:sz w:val="28"/>
          <w:szCs w:val="28"/>
        </w:rPr>
        <w:t xml:space="preserve"> Москва: ВАКО, 2016</w:t>
      </w:r>
      <w:r w:rsidR="00696287" w:rsidRPr="00696287">
        <w:rPr>
          <w:rFonts w:ascii="Times New Roman" w:hAnsi="Times New Roman" w:cs="Times New Roman"/>
          <w:sz w:val="28"/>
          <w:szCs w:val="28"/>
        </w:rPr>
        <w:t>г.</w:t>
      </w:r>
    </w:p>
    <w:p w:rsidR="00154D93" w:rsidRPr="00BD33E9" w:rsidRDefault="00154D93" w:rsidP="00B4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7.Организация проектной деятельности в образовательном учреждении./ Сост. С.Г. Щербакова.</w:t>
      </w:r>
      <w:r w:rsidR="00BD2ED9"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Волгоград: ИТД «Корифей», 201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7г. – 96с.</w:t>
      </w:r>
    </w:p>
    <w:p w:rsidR="00696287" w:rsidRPr="00BD33E9" w:rsidRDefault="00154D93" w:rsidP="00B44F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8.Пахомова Н.Ю. Проектное обуч</w:t>
      </w:r>
      <w:r w:rsidR="00BD2ED9"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– что это? // Методист, 2015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, №1</w:t>
      </w:r>
    </w:p>
    <w:p w:rsidR="00154D93" w:rsidRPr="00BD33E9" w:rsidRDefault="00154D93" w:rsidP="00B44F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3E9">
        <w:rPr>
          <w:rFonts w:ascii="Times New Roman" w:hAnsi="Times New Roman" w:cs="Times New Roman"/>
          <w:sz w:val="28"/>
          <w:szCs w:val="28"/>
        </w:rPr>
        <w:t>9.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Терещенко Т. Ф. Декоративно-</w:t>
      </w:r>
      <w:r w:rsidR="00BD2ED9"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прикладная композиция. – М.: 201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10.Хворостов А. С. Декоративно-прикладное искусство</w:t>
      </w:r>
      <w:r w:rsidR="00BD2ED9"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школе. – М.: Просвещение, 201</w:t>
      </w:r>
      <w:r w:rsidRPr="00BD33E9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</w:p>
    <w:p w:rsidR="008E594F" w:rsidRPr="008E594F" w:rsidRDefault="00154D93" w:rsidP="008E594F">
      <w:pPr>
        <w:pStyle w:val="a3"/>
        <w:widowControl w:val="0"/>
        <w:tabs>
          <w:tab w:val="left" w:pos="851"/>
          <w:tab w:val="left" w:pos="943"/>
        </w:tabs>
        <w:autoSpaceDE w:val="0"/>
        <w:autoSpaceDN w:val="0"/>
        <w:spacing w:after="0" w:line="274" w:lineRule="exact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96287" w:rsidRPr="00696287">
        <w:rPr>
          <w:rFonts w:ascii="Times New Roman" w:hAnsi="Times New Roman" w:cs="Times New Roman"/>
          <w:sz w:val="28"/>
          <w:szCs w:val="28"/>
        </w:rPr>
        <w:t>Учебник для  вожатого. М.П.Кулачен</w:t>
      </w:r>
      <w:r w:rsidR="00BD2ED9">
        <w:rPr>
          <w:rFonts w:ascii="Times New Roman" w:hAnsi="Times New Roman" w:cs="Times New Roman"/>
          <w:sz w:val="28"/>
          <w:szCs w:val="28"/>
        </w:rPr>
        <w:t>ко – Ростов на Дону: Феникс, 2015</w:t>
      </w:r>
      <w:r w:rsidR="00696287" w:rsidRPr="00696287">
        <w:rPr>
          <w:rFonts w:ascii="Times New Roman" w:hAnsi="Times New Roman" w:cs="Times New Roman"/>
          <w:sz w:val="28"/>
          <w:szCs w:val="28"/>
        </w:rPr>
        <w:t>.</w:t>
      </w:r>
      <w:r w:rsidR="008E594F" w:rsidRPr="008E594F">
        <w:rPr>
          <w:rFonts w:ascii="Times New Roman" w:eastAsia="Times New Roman" w:hAnsi="Times New Roman" w:cs="Times New Roman"/>
          <w:sz w:val="28"/>
          <w:szCs w:val="28"/>
        </w:rPr>
        <w:t xml:space="preserve"> БулгаковаЛ.И. «Территориятворчества».–Тамбов,2011г.</w:t>
      </w:r>
    </w:p>
    <w:p w:rsidR="008E594F" w:rsidRPr="008E594F" w:rsidRDefault="008E594F" w:rsidP="008E594F">
      <w:pPr>
        <w:widowControl w:val="0"/>
        <w:tabs>
          <w:tab w:val="left" w:pos="851"/>
          <w:tab w:val="left" w:pos="962"/>
        </w:tabs>
        <w:autoSpaceDE w:val="0"/>
        <w:autoSpaceDN w:val="0"/>
        <w:spacing w:after="0" w:line="240" w:lineRule="auto"/>
        <w:ind w:right="5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12. Журнал«Домашняябиблиотека»,«Новыеигрыдлявеселыхкомпаний»,Новосибирск,2004</w:t>
      </w:r>
      <w:r w:rsidR="00704CF7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8E594F" w:rsidRPr="008E594F" w:rsidRDefault="008E594F" w:rsidP="008E594F">
      <w:pPr>
        <w:widowControl w:val="0"/>
        <w:tabs>
          <w:tab w:val="left" w:pos="851"/>
          <w:tab w:val="left" w:pos="974"/>
        </w:tabs>
        <w:autoSpaceDE w:val="0"/>
        <w:autoSpaceDN w:val="0"/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E594F">
        <w:rPr>
          <w:rFonts w:ascii="Times New Roman" w:eastAsia="Times New Roman" w:hAnsi="Times New Roman" w:cs="Times New Roman"/>
          <w:sz w:val="28"/>
          <w:szCs w:val="28"/>
        </w:rPr>
        <w:t>КайгородцеваМ.В.«Методическаяработавсистемедополнительногообразования»-Волгоград,2009 г.</w:t>
      </w:r>
    </w:p>
    <w:p w:rsidR="008E594F" w:rsidRPr="008E594F" w:rsidRDefault="008E594F" w:rsidP="008E594F">
      <w:pPr>
        <w:widowControl w:val="0"/>
        <w:tabs>
          <w:tab w:val="left" w:pos="851"/>
          <w:tab w:val="left" w:pos="8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14.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КашевароваИ.А.«Организацияспортивно–оздоровительныхлагерей»,-М.,1997г.</w:t>
      </w:r>
    </w:p>
    <w:p w:rsidR="008E594F" w:rsidRDefault="008E594F" w:rsidP="008E594F">
      <w:pPr>
        <w:widowControl w:val="0"/>
        <w:tabs>
          <w:tab w:val="left" w:pos="851"/>
          <w:tab w:val="left" w:pos="943"/>
        </w:tabs>
        <w:autoSpaceDE w:val="0"/>
        <w:autoSpaceDN w:val="0"/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E594F">
        <w:rPr>
          <w:rFonts w:ascii="Times New Roman" w:eastAsia="Times New Roman" w:hAnsi="Times New Roman" w:cs="Times New Roman"/>
          <w:sz w:val="28"/>
          <w:szCs w:val="28"/>
        </w:rPr>
        <w:t>КнязеваЕ.Л.«Упоходаестьначало/проектвнеклассногомероприятия»</w:t>
      </w:r>
      <w:r w:rsidRPr="008E594F">
        <w:rPr>
          <w:rFonts w:ascii="Times New Roman" w:eastAsia="Times New Roman" w:hAnsi="Times New Roman" w:cs="Times New Roman"/>
          <w:sz w:val="28"/>
          <w:szCs w:val="28"/>
        </w:rPr>
        <w:lastRenderedPageBreak/>
        <w:t>–Географиявшколе,No3, 2008.</w:t>
      </w:r>
    </w:p>
    <w:p w:rsidR="008E594F" w:rsidRPr="008E594F" w:rsidRDefault="008E594F" w:rsidP="008E594F">
      <w:pPr>
        <w:widowControl w:val="0"/>
        <w:tabs>
          <w:tab w:val="left" w:pos="851"/>
          <w:tab w:val="left" w:pos="943"/>
        </w:tabs>
        <w:autoSpaceDE w:val="0"/>
        <w:autoSpaceDN w:val="0"/>
        <w:spacing w:after="0" w:line="240" w:lineRule="auto"/>
        <w:ind w:right="5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ЛобачеваС.И.,ВеликороднаяВ.А.«Загородныйлетнийлагерь».–М.,2008.</w:t>
      </w:r>
    </w:p>
    <w:p w:rsidR="008E594F" w:rsidRPr="008E594F" w:rsidRDefault="008E594F" w:rsidP="008E594F">
      <w:pPr>
        <w:widowControl w:val="0"/>
        <w:tabs>
          <w:tab w:val="left" w:pos="851"/>
          <w:tab w:val="left" w:pos="9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17.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ПатрикеевА.Е.«Подвижныеигрыдлядетей»-Ростов-на-Дону,2014</w:t>
      </w:r>
      <w:r w:rsidR="00BC1BC3"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8E594F" w:rsidRPr="008E594F" w:rsidRDefault="008E594F" w:rsidP="008E594F">
      <w:pPr>
        <w:widowControl w:val="0"/>
        <w:tabs>
          <w:tab w:val="left" w:pos="851"/>
          <w:tab w:val="left" w:pos="94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18.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СысоеваМ.Е.«Азбукавоспитателя,вожатогооздоровительноголагеря»-М.,1998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г.</w:t>
      </w:r>
    </w:p>
    <w:p w:rsidR="008E594F" w:rsidRPr="008E594F" w:rsidRDefault="008E594F" w:rsidP="008E594F">
      <w:pPr>
        <w:widowControl w:val="0"/>
        <w:tabs>
          <w:tab w:val="left" w:pos="851"/>
        </w:tabs>
        <w:autoSpaceDE w:val="0"/>
        <w:autoSpaceDN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Списоклитературыдлядетей</w:t>
      </w:r>
    </w:p>
    <w:p w:rsidR="008E594F" w:rsidRPr="008E594F" w:rsidRDefault="008E594F" w:rsidP="008E594F">
      <w:pPr>
        <w:widowControl w:val="0"/>
        <w:numPr>
          <w:ilvl w:val="0"/>
          <w:numId w:val="29"/>
        </w:numPr>
        <w:tabs>
          <w:tab w:val="left" w:pos="851"/>
          <w:tab w:val="left" w:pos="1130"/>
        </w:tabs>
        <w:autoSpaceDE w:val="0"/>
        <w:autoSpaceDN w:val="0"/>
        <w:spacing w:after="0" w:line="274" w:lineRule="exact"/>
        <w:ind w:left="0" w:hanging="3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В.Голявкин.Тыприходикнам,приходи.Изд-во:Энас-книга,2014</w:t>
      </w:r>
    </w:p>
    <w:p w:rsidR="008E594F" w:rsidRPr="008E594F" w:rsidRDefault="008E594F" w:rsidP="008E594F">
      <w:pPr>
        <w:widowControl w:val="0"/>
        <w:numPr>
          <w:ilvl w:val="0"/>
          <w:numId w:val="29"/>
        </w:numPr>
        <w:tabs>
          <w:tab w:val="left" w:pos="851"/>
          <w:tab w:val="left" w:pos="1130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В.Рутковский.Бухтикизтихойзаводи.Изд-во:Детскаялитература,1981</w:t>
      </w:r>
    </w:p>
    <w:p w:rsidR="008E594F" w:rsidRPr="008E594F" w:rsidRDefault="008E594F" w:rsidP="008E594F">
      <w:pPr>
        <w:widowControl w:val="0"/>
        <w:numPr>
          <w:ilvl w:val="0"/>
          <w:numId w:val="29"/>
        </w:numPr>
        <w:tabs>
          <w:tab w:val="left" w:pos="851"/>
          <w:tab w:val="left" w:pos="1130"/>
        </w:tabs>
        <w:autoSpaceDE w:val="0"/>
        <w:autoSpaceDN w:val="0"/>
        <w:spacing w:after="0" w:line="240" w:lineRule="auto"/>
        <w:ind w:left="0" w:hanging="3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М.КоршуновДень веснушек.Изд-во:ИДМещерякова,2016</w:t>
      </w:r>
    </w:p>
    <w:p w:rsidR="008E594F" w:rsidRDefault="008E594F" w:rsidP="008E59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Н.Богданов.КогдаябылвожатымИзд-во:Детскаялитература,1986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E594F" w:rsidRPr="008E594F" w:rsidRDefault="008E594F" w:rsidP="008E59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8E5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Интернет</w:t>
      </w:r>
      <w:r w:rsidRPr="008E59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-</w:t>
      </w:r>
      <w:r w:rsidRPr="008E594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ресурсы</w:t>
      </w:r>
    </w:p>
    <w:p w:rsidR="008E594F" w:rsidRPr="008E594F" w:rsidRDefault="008E594F" w:rsidP="008E59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E594F">
        <w:rPr>
          <w:rStyle w:val="snippetresultinfo-leftblock"/>
          <w:rFonts w:ascii="Times New Roman" w:hAnsi="Times New Roman" w:cs="Times New Roman"/>
          <w:sz w:val="28"/>
          <w:szCs w:val="28"/>
          <w:lang w:val="en-US"/>
        </w:rPr>
        <w:t>1.</w:t>
      </w:r>
      <w:hyperlink r:id="rId8" w:tgtFrame="_blank" w:history="1">
        <w:r w:rsidRPr="008E594F">
          <w:rPr>
            <w:rStyle w:val="a9"/>
            <w:rFonts w:ascii="Times New Roman" w:hAnsi="Times New Roman" w:cs="Times New Roman"/>
            <w:color w:val="F16B17"/>
            <w:sz w:val="28"/>
            <w:szCs w:val="28"/>
            <w:shd w:val="clear" w:color="auto" w:fill="FFFFFF"/>
            <w:lang w:val="en-US"/>
          </w:rPr>
          <w:t>znanio.ru/media/programma_</w:t>
        </w:r>
      </w:hyperlink>
    </w:p>
    <w:p w:rsidR="008E594F" w:rsidRPr="008E594F" w:rsidRDefault="008E594F" w:rsidP="008E59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E59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hyperlink r:id="rId9" w:tgtFrame="_blank" w:history="1">
        <w:r w:rsidRPr="008E594F">
          <w:rPr>
            <w:rStyle w:val="a9"/>
            <w:rFonts w:ascii="Times New Roman" w:hAnsi="Times New Roman" w:cs="Times New Roman"/>
            <w:color w:val="F16B17"/>
            <w:sz w:val="28"/>
            <w:szCs w:val="28"/>
            <w:shd w:val="clear" w:color="auto" w:fill="FFFFFF"/>
            <w:lang w:val="en-US"/>
          </w:rPr>
          <w:t>weburok.com/25677</w:t>
        </w:r>
      </w:hyperlink>
    </w:p>
    <w:p w:rsidR="008E594F" w:rsidRPr="008E594F" w:rsidRDefault="008E594F" w:rsidP="008E594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E59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hyperlink r:id="rId10" w:tgtFrame="_blank" w:history="1">
        <w:r w:rsidRPr="008E594F">
          <w:rPr>
            <w:rFonts w:ascii="Times New Roman" w:eastAsia="Times New Roman" w:hAnsi="Times New Roman" w:cs="Times New Roman"/>
            <w:color w:val="F16B17"/>
            <w:sz w:val="28"/>
            <w:szCs w:val="28"/>
            <w:u w:val="single"/>
          </w:rPr>
          <w:t>явожатый</w:t>
        </w:r>
        <w:r w:rsidRPr="008E594F">
          <w:rPr>
            <w:rFonts w:ascii="Times New Roman" w:eastAsia="Times New Roman" w:hAnsi="Times New Roman" w:cs="Times New Roman"/>
            <w:color w:val="F16B17"/>
            <w:sz w:val="28"/>
            <w:szCs w:val="28"/>
            <w:u w:val="single"/>
            <w:lang w:val="en-US"/>
          </w:rPr>
          <w:t>.</w:t>
        </w:r>
        <w:r w:rsidRPr="008E594F">
          <w:rPr>
            <w:rFonts w:ascii="Times New Roman" w:eastAsia="Times New Roman" w:hAnsi="Times New Roman" w:cs="Times New Roman"/>
            <w:color w:val="F16B17"/>
            <w:sz w:val="28"/>
            <w:szCs w:val="28"/>
            <w:u w:val="single"/>
          </w:rPr>
          <w:t>рф</w:t>
        </w:r>
      </w:hyperlink>
    </w:p>
    <w:p w:rsidR="008E594F" w:rsidRPr="008E594F" w:rsidRDefault="008E594F" w:rsidP="008E594F">
      <w:pPr>
        <w:widowControl w:val="0"/>
        <w:tabs>
          <w:tab w:val="left" w:pos="851"/>
          <w:tab w:val="left" w:pos="10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E594F">
        <w:rPr>
          <w:rFonts w:ascii="Times New Roman" w:eastAsia="Times New Roman" w:hAnsi="Times New Roman" w:cs="Times New Roman"/>
          <w:lang w:val="en-US" w:eastAsia="en-US"/>
        </w:rPr>
        <w:t>4.</w:t>
      </w:r>
      <w:hyperlink r:id="rId11">
        <w:r w:rsidRPr="008E594F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http://docplayer.ru</w:t>
        </w:r>
      </w:hyperlink>
    </w:p>
    <w:p w:rsidR="008E594F" w:rsidRPr="008E594F" w:rsidRDefault="008E594F" w:rsidP="008E594F">
      <w:pPr>
        <w:widowControl w:val="0"/>
        <w:tabs>
          <w:tab w:val="left" w:pos="851"/>
          <w:tab w:val="left" w:pos="10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8E594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5.https://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урок</w:t>
      </w:r>
      <w:r w:rsidRPr="008E594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Pr="008E594F">
        <w:rPr>
          <w:rFonts w:ascii="Times New Roman" w:eastAsia="Times New Roman" w:hAnsi="Times New Roman" w:cs="Times New Roman"/>
          <w:sz w:val="28"/>
          <w:szCs w:val="28"/>
          <w:lang w:eastAsia="en-US"/>
        </w:rPr>
        <w:t>рф</w:t>
      </w:r>
    </w:p>
    <w:p w:rsidR="008E594F" w:rsidRPr="00633628" w:rsidRDefault="008712C8" w:rsidP="00425513">
      <w:pPr>
        <w:widowControl w:val="0"/>
        <w:tabs>
          <w:tab w:val="left" w:pos="851"/>
          <w:tab w:val="left" w:pos="10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8E594F" w:rsidRPr="00633628" w:rsidSect="004E6081">
          <w:footerReference w:type="default" r:id="rId12"/>
          <w:pgSz w:w="11910" w:h="16840"/>
          <w:pgMar w:top="1135" w:right="1137" w:bottom="993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6.https://infourok</w:t>
      </w:r>
    </w:p>
    <w:p w:rsidR="001B2930" w:rsidRPr="00633628" w:rsidRDefault="001B2930" w:rsidP="007A61E4">
      <w:pPr>
        <w:tabs>
          <w:tab w:val="left" w:pos="1605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1B2930" w:rsidRPr="00633628" w:rsidSect="007021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1B5" w:rsidRDefault="005A11B5" w:rsidP="00E9371A">
      <w:pPr>
        <w:spacing w:after="0" w:line="240" w:lineRule="auto"/>
      </w:pPr>
      <w:r>
        <w:separator/>
      </w:r>
    </w:p>
  </w:endnote>
  <w:endnote w:type="continuationSeparator" w:id="1">
    <w:p w:rsidR="005A11B5" w:rsidRDefault="005A11B5" w:rsidP="00E9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HKQC+TimesNewRomanPSMT">
    <w:altName w:val="Times New Roman"/>
    <w:charset w:val="01"/>
    <w:family w:val="auto"/>
    <w:pitch w:val="variable"/>
    <w:sig w:usb0="00000000" w:usb1="C0007841" w:usb2="00000009" w:usb3="00000000" w:csb0="400001FF" w:csb1="FFFF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5D8" w:rsidRDefault="00B025D8">
    <w:pPr>
      <w:pStyle w:val="ac"/>
      <w:jc w:val="center"/>
    </w:pPr>
  </w:p>
  <w:p w:rsidR="00B025D8" w:rsidRDefault="00B025D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1B5" w:rsidRDefault="005A11B5" w:rsidP="00E9371A">
      <w:pPr>
        <w:spacing w:after="0" w:line="240" w:lineRule="auto"/>
      </w:pPr>
      <w:r>
        <w:separator/>
      </w:r>
    </w:p>
  </w:footnote>
  <w:footnote w:type="continuationSeparator" w:id="1">
    <w:p w:rsidR="005A11B5" w:rsidRDefault="005A11B5" w:rsidP="00E93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929"/>
    <w:multiLevelType w:val="hybridMultilevel"/>
    <w:tmpl w:val="4C3CFF60"/>
    <w:lvl w:ilvl="0" w:tplc="8BAEF422">
      <w:numFmt w:val="bullet"/>
      <w:lvlText w:val=""/>
      <w:lvlJc w:val="left"/>
      <w:pPr>
        <w:ind w:left="702" w:hanging="192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1" w:tplc="7A7A05C0">
      <w:numFmt w:val="bullet"/>
      <w:lvlText w:val="•"/>
      <w:lvlJc w:val="left"/>
      <w:pPr>
        <w:ind w:left="1692" w:hanging="192"/>
      </w:pPr>
      <w:rPr>
        <w:rFonts w:hint="default"/>
        <w:lang w:val="ru-RU" w:eastAsia="en-US" w:bidi="ar-SA"/>
      </w:rPr>
    </w:lvl>
    <w:lvl w:ilvl="2" w:tplc="18524CB0">
      <w:numFmt w:val="bullet"/>
      <w:lvlText w:val="•"/>
      <w:lvlJc w:val="left"/>
      <w:pPr>
        <w:ind w:left="2685" w:hanging="192"/>
      </w:pPr>
      <w:rPr>
        <w:rFonts w:hint="default"/>
        <w:lang w:val="ru-RU" w:eastAsia="en-US" w:bidi="ar-SA"/>
      </w:rPr>
    </w:lvl>
    <w:lvl w:ilvl="3" w:tplc="644E71DA">
      <w:numFmt w:val="bullet"/>
      <w:lvlText w:val="•"/>
      <w:lvlJc w:val="left"/>
      <w:pPr>
        <w:ind w:left="3677" w:hanging="192"/>
      </w:pPr>
      <w:rPr>
        <w:rFonts w:hint="default"/>
        <w:lang w:val="ru-RU" w:eastAsia="en-US" w:bidi="ar-SA"/>
      </w:rPr>
    </w:lvl>
    <w:lvl w:ilvl="4" w:tplc="3768171E">
      <w:numFmt w:val="bullet"/>
      <w:lvlText w:val="•"/>
      <w:lvlJc w:val="left"/>
      <w:pPr>
        <w:ind w:left="4670" w:hanging="192"/>
      </w:pPr>
      <w:rPr>
        <w:rFonts w:hint="default"/>
        <w:lang w:val="ru-RU" w:eastAsia="en-US" w:bidi="ar-SA"/>
      </w:rPr>
    </w:lvl>
    <w:lvl w:ilvl="5" w:tplc="53984A52">
      <w:numFmt w:val="bullet"/>
      <w:lvlText w:val="•"/>
      <w:lvlJc w:val="left"/>
      <w:pPr>
        <w:ind w:left="5663" w:hanging="192"/>
      </w:pPr>
      <w:rPr>
        <w:rFonts w:hint="default"/>
        <w:lang w:val="ru-RU" w:eastAsia="en-US" w:bidi="ar-SA"/>
      </w:rPr>
    </w:lvl>
    <w:lvl w:ilvl="6" w:tplc="AA8068D2">
      <w:numFmt w:val="bullet"/>
      <w:lvlText w:val="•"/>
      <w:lvlJc w:val="left"/>
      <w:pPr>
        <w:ind w:left="6655" w:hanging="192"/>
      </w:pPr>
      <w:rPr>
        <w:rFonts w:hint="default"/>
        <w:lang w:val="ru-RU" w:eastAsia="en-US" w:bidi="ar-SA"/>
      </w:rPr>
    </w:lvl>
    <w:lvl w:ilvl="7" w:tplc="C102017C">
      <w:numFmt w:val="bullet"/>
      <w:lvlText w:val="•"/>
      <w:lvlJc w:val="left"/>
      <w:pPr>
        <w:ind w:left="7648" w:hanging="192"/>
      </w:pPr>
      <w:rPr>
        <w:rFonts w:hint="default"/>
        <w:lang w:val="ru-RU" w:eastAsia="en-US" w:bidi="ar-SA"/>
      </w:rPr>
    </w:lvl>
    <w:lvl w:ilvl="8" w:tplc="49801380">
      <w:numFmt w:val="bullet"/>
      <w:lvlText w:val="•"/>
      <w:lvlJc w:val="left"/>
      <w:pPr>
        <w:ind w:left="8641" w:hanging="192"/>
      </w:pPr>
      <w:rPr>
        <w:rFonts w:hint="default"/>
        <w:lang w:val="ru-RU" w:eastAsia="en-US" w:bidi="ar-SA"/>
      </w:rPr>
    </w:lvl>
  </w:abstractNum>
  <w:abstractNum w:abstractNumId="1">
    <w:nsid w:val="08D03985"/>
    <w:multiLevelType w:val="hybridMultilevel"/>
    <w:tmpl w:val="CB180020"/>
    <w:lvl w:ilvl="0" w:tplc="825A4C8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E7111"/>
    <w:multiLevelType w:val="multilevel"/>
    <w:tmpl w:val="F56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01577"/>
    <w:multiLevelType w:val="multilevel"/>
    <w:tmpl w:val="44027D82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46528"/>
    <w:multiLevelType w:val="hybridMultilevel"/>
    <w:tmpl w:val="FC5881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">
    <w:nsid w:val="18AF2158"/>
    <w:multiLevelType w:val="multilevel"/>
    <w:tmpl w:val="CA4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4442A"/>
    <w:multiLevelType w:val="multilevel"/>
    <w:tmpl w:val="A3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25A06"/>
    <w:multiLevelType w:val="hybridMultilevel"/>
    <w:tmpl w:val="C03AE114"/>
    <w:lvl w:ilvl="0" w:tplc="DECCBB8E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A4032"/>
    <w:multiLevelType w:val="hybridMultilevel"/>
    <w:tmpl w:val="CFE4DEAC"/>
    <w:lvl w:ilvl="0" w:tplc="6BC293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2473C"/>
    <w:multiLevelType w:val="multilevel"/>
    <w:tmpl w:val="39A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27A85"/>
    <w:multiLevelType w:val="multilevel"/>
    <w:tmpl w:val="3C9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06860"/>
    <w:multiLevelType w:val="hybridMultilevel"/>
    <w:tmpl w:val="4508C298"/>
    <w:lvl w:ilvl="0" w:tplc="97DC7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241A1"/>
    <w:multiLevelType w:val="hybridMultilevel"/>
    <w:tmpl w:val="53BCE644"/>
    <w:lvl w:ilvl="0" w:tplc="AE6ABCE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64FB6"/>
    <w:multiLevelType w:val="multilevel"/>
    <w:tmpl w:val="833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5F4367"/>
    <w:multiLevelType w:val="multilevel"/>
    <w:tmpl w:val="F858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00F94"/>
    <w:multiLevelType w:val="multilevel"/>
    <w:tmpl w:val="A22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642056"/>
    <w:multiLevelType w:val="hybridMultilevel"/>
    <w:tmpl w:val="FC58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2E72236"/>
    <w:multiLevelType w:val="multilevel"/>
    <w:tmpl w:val="595C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9768F6"/>
    <w:multiLevelType w:val="multilevel"/>
    <w:tmpl w:val="E03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E1281"/>
    <w:multiLevelType w:val="multilevel"/>
    <w:tmpl w:val="3554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E50B08"/>
    <w:multiLevelType w:val="multilevel"/>
    <w:tmpl w:val="C88E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7A3AE4"/>
    <w:multiLevelType w:val="hybridMultilevel"/>
    <w:tmpl w:val="108E715A"/>
    <w:lvl w:ilvl="0" w:tplc="F7AE8F52">
      <w:start w:val="2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46ED0E">
      <w:numFmt w:val="bullet"/>
      <w:lvlText w:val="•"/>
      <w:lvlJc w:val="left"/>
      <w:pPr>
        <w:ind w:left="1908" w:hanging="240"/>
      </w:pPr>
      <w:rPr>
        <w:rFonts w:hint="default"/>
        <w:lang w:val="ru-RU" w:eastAsia="en-US" w:bidi="ar-SA"/>
      </w:rPr>
    </w:lvl>
    <w:lvl w:ilvl="2" w:tplc="FA760326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18EC79AC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4" w:tplc="52CE2660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B63241DA">
      <w:numFmt w:val="bullet"/>
      <w:lvlText w:val="•"/>
      <w:lvlJc w:val="left"/>
      <w:pPr>
        <w:ind w:left="5783" w:hanging="240"/>
      </w:pPr>
      <w:rPr>
        <w:rFonts w:hint="default"/>
        <w:lang w:val="ru-RU" w:eastAsia="en-US" w:bidi="ar-SA"/>
      </w:rPr>
    </w:lvl>
    <w:lvl w:ilvl="6" w:tplc="B89CAAFC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94CA702">
      <w:numFmt w:val="bullet"/>
      <w:lvlText w:val="•"/>
      <w:lvlJc w:val="left"/>
      <w:pPr>
        <w:ind w:left="7720" w:hanging="240"/>
      </w:pPr>
      <w:rPr>
        <w:rFonts w:hint="default"/>
        <w:lang w:val="ru-RU" w:eastAsia="en-US" w:bidi="ar-SA"/>
      </w:rPr>
    </w:lvl>
    <w:lvl w:ilvl="8" w:tplc="83224FB4">
      <w:numFmt w:val="bullet"/>
      <w:lvlText w:val="•"/>
      <w:lvlJc w:val="left"/>
      <w:pPr>
        <w:ind w:left="8689" w:hanging="240"/>
      </w:pPr>
      <w:rPr>
        <w:rFonts w:hint="default"/>
        <w:lang w:val="ru-RU" w:eastAsia="en-US" w:bidi="ar-SA"/>
      </w:rPr>
    </w:lvl>
  </w:abstractNum>
  <w:abstractNum w:abstractNumId="22">
    <w:nsid w:val="578838FE"/>
    <w:multiLevelType w:val="hybridMultilevel"/>
    <w:tmpl w:val="6F7694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62FA3"/>
    <w:multiLevelType w:val="multilevel"/>
    <w:tmpl w:val="7BF6F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53279"/>
    <w:multiLevelType w:val="multilevel"/>
    <w:tmpl w:val="F68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757AAE"/>
    <w:multiLevelType w:val="multilevel"/>
    <w:tmpl w:val="5A2E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AE662D"/>
    <w:multiLevelType w:val="multilevel"/>
    <w:tmpl w:val="2BA2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FA37C4"/>
    <w:multiLevelType w:val="multilevel"/>
    <w:tmpl w:val="52D4E7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64E43B9B"/>
    <w:multiLevelType w:val="hybridMultilevel"/>
    <w:tmpl w:val="AFE8C5F8"/>
    <w:lvl w:ilvl="0" w:tplc="6DA81D0A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D6BA2E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F770309C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 w:tplc="2236D472"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4" w:tplc="CEF08D3C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5" w:tplc="BB9CD7B0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6" w:tplc="2D1CF20E">
      <w:numFmt w:val="bullet"/>
      <w:lvlText w:val="•"/>
      <w:lvlJc w:val="left"/>
      <w:pPr>
        <w:ind w:left="6401" w:hanging="360"/>
      </w:pPr>
      <w:rPr>
        <w:rFonts w:hint="default"/>
        <w:lang w:val="ru-RU" w:eastAsia="en-US" w:bidi="ar-SA"/>
      </w:rPr>
    </w:lvl>
    <w:lvl w:ilvl="7" w:tplc="84AEA106">
      <w:numFmt w:val="bullet"/>
      <w:lvlText w:val="•"/>
      <w:lvlJc w:val="left"/>
      <w:pPr>
        <w:ind w:left="7457" w:hanging="360"/>
      </w:pPr>
      <w:rPr>
        <w:rFonts w:hint="default"/>
        <w:lang w:val="ru-RU" w:eastAsia="en-US" w:bidi="ar-SA"/>
      </w:rPr>
    </w:lvl>
    <w:lvl w:ilvl="8" w:tplc="F58817CE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29">
    <w:nsid w:val="69F523B1"/>
    <w:multiLevelType w:val="multilevel"/>
    <w:tmpl w:val="D070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035AFE"/>
    <w:multiLevelType w:val="multilevel"/>
    <w:tmpl w:val="1B1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7A19CE"/>
    <w:multiLevelType w:val="hybridMultilevel"/>
    <w:tmpl w:val="FC58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7F083373"/>
    <w:multiLevelType w:val="multilevel"/>
    <w:tmpl w:val="23A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</w:num>
  <w:num w:numId="3">
    <w:abstractNumId w:val="6"/>
  </w:num>
  <w:num w:numId="4">
    <w:abstractNumId w:val="24"/>
  </w:num>
  <w:num w:numId="5">
    <w:abstractNumId w:val="26"/>
  </w:num>
  <w:num w:numId="6">
    <w:abstractNumId w:val="27"/>
  </w:num>
  <w:num w:numId="7">
    <w:abstractNumId w:val="18"/>
  </w:num>
  <w:num w:numId="8">
    <w:abstractNumId w:val="2"/>
  </w:num>
  <w:num w:numId="9">
    <w:abstractNumId w:val="31"/>
  </w:num>
  <w:num w:numId="10">
    <w:abstractNumId w:val="4"/>
  </w:num>
  <w:num w:numId="11">
    <w:abstractNumId w:val="10"/>
  </w:num>
  <w:num w:numId="12">
    <w:abstractNumId w:val="14"/>
  </w:num>
  <w:num w:numId="13">
    <w:abstractNumId w:val="3"/>
  </w:num>
  <w:num w:numId="14">
    <w:abstractNumId w:val="16"/>
  </w:num>
  <w:num w:numId="15">
    <w:abstractNumId w:val="11"/>
  </w:num>
  <w:num w:numId="16">
    <w:abstractNumId w:val="8"/>
  </w:num>
  <w:num w:numId="17">
    <w:abstractNumId w:val="5"/>
  </w:num>
  <w:num w:numId="18">
    <w:abstractNumId w:val="25"/>
  </w:num>
  <w:num w:numId="19">
    <w:abstractNumId w:val="13"/>
  </w:num>
  <w:num w:numId="20">
    <w:abstractNumId w:val="15"/>
  </w:num>
  <w:num w:numId="21">
    <w:abstractNumId w:val="17"/>
  </w:num>
  <w:num w:numId="22">
    <w:abstractNumId w:val="19"/>
  </w:num>
  <w:num w:numId="23">
    <w:abstractNumId w:val="30"/>
  </w:num>
  <w:num w:numId="24">
    <w:abstractNumId w:val="20"/>
  </w:num>
  <w:num w:numId="25">
    <w:abstractNumId w:val="29"/>
  </w:num>
  <w:num w:numId="26">
    <w:abstractNumId w:val="9"/>
  </w:num>
  <w:num w:numId="27">
    <w:abstractNumId w:val="32"/>
  </w:num>
  <w:num w:numId="28">
    <w:abstractNumId w:val="0"/>
  </w:num>
  <w:num w:numId="29">
    <w:abstractNumId w:val="28"/>
  </w:num>
  <w:num w:numId="30">
    <w:abstractNumId w:val="21"/>
  </w:num>
  <w:num w:numId="31">
    <w:abstractNumId w:val="7"/>
  </w:num>
  <w:num w:numId="32">
    <w:abstractNumId w:val="12"/>
  </w:num>
  <w:num w:numId="33">
    <w:abstractNumId w:val="1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517D"/>
    <w:rsid w:val="00000F88"/>
    <w:rsid w:val="00001000"/>
    <w:rsid w:val="00007FEC"/>
    <w:rsid w:val="00011B51"/>
    <w:rsid w:val="00011C66"/>
    <w:rsid w:val="00013D3B"/>
    <w:rsid w:val="000211CB"/>
    <w:rsid w:val="00021436"/>
    <w:rsid w:val="00023ACB"/>
    <w:rsid w:val="00024325"/>
    <w:rsid w:val="00025AA1"/>
    <w:rsid w:val="00026CE7"/>
    <w:rsid w:val="00027416"/>
    <w:rsid w:val="00036140"/>
    <w:rsid w:val="00036F66"/>
    <w:rsid w:val="000411DF"/>
    <w:rsid w:val="00041DD9"/>
    <w:rsid w:val="0005060E"/>
    <w:rsid w:val="00057718"/>
    <w:rsid w:val="00072210"/>
    <w:rsid w:val="0007221B"/>
    <w:rsid w:val="000738F3"/>
    <w:rsid w:val="00075B60"/>
    <w:rsid w:val="00075BB1"/>
    <w:rsid w:val="000815B2"/>
    <w:rsid w:val="00082725"/>
    <w:rsid w:val="00082A10"/>
    <w:rsid w:val="00082EF0"/>
    <w:rsid w:val="00087A4F"/>
    <w:rsid w:val="00090874"/>
    <w:rsid w:val="00095C4B"/>
    <w:rsid w:val="000A0F5A"/>
    <w:rsid w:val="000A366F"/>
    <w:rsid w:val="000A5DB6"/>
    <w:rsid w:val="000A5E83"/>
    <w:rsid w:val="000A6424"/>
    <w:rsid w:val="000A6B6F"/>
    <w:rsid w:val="000A71F9"/>
    <w:rsid w:val="000A7E23"/>
    <w:rsid w:val="000B0B8B"/>
    <w:rsid w:val="000B27C5"/>
    <w:rsid w:val="000B5505"/>
    <w:rsid w:val="000B5C57"/>
    <w:rsid w:val="000C0EFD"/>
    <w:rsid w:val="000C25F7"/>
    <w:rsid w:val="000D0A5C"/>
    <w:rsid w:val="000D0DB7"/>
    <w:rsid w:val="000D0DF4"/>
    <w:rsid w:val="000D318A"/>
    <w:rsid w:val="000E0C34"/>
    <w:rsid w:val="000E1A7F"/>
    <w:rsid w:val="000E7AAD"/>
    <w:rsid w:val="000F6EE2"/>
    <w:rsid w:val="00111652"/>
    <w:rsid w:val="001125DB"/>
    <w:rsid w:val="00112659"/>
    <w:rsid w:val="00112765"/>
    <w:rsid w:val="00113661"/>
    <w:rsid w:val="00116593"/>
    <w:rsid w:val="00117A34"/>
    <w:rsid w:val="00120EFE"/>
    <w:rsid w:val="00122036"/>
    <w:rsid w:val="0012230A"/>
    <w:rsid w:val="001234E7"/>
    <w:rsid w:val="00127AAA"/>
    <w:rsid w:val="0013273B"/>
    <w:rsid w:val="00133132"/>
    <w:rsid w:val="0013495F"/>
    <w:rsid w:val="0013696E"/>
    <w:rsid w:val="00140F63"/>
    <w:rsid w:val="0014599B"/>
    <w:rsid w:val="00150D64"/>
    <w:rsid w:val="001514AC"/>
    <w:rsid w:val="00151CCB"/>
    <w:rsid w:val="001525A8"/>
    <w:rsid w:val="00154D93"/>
    <w:rsid w:val="001551EE"/>
    <w:rsid w:val="00155C12"/>
    <w:rsid w:val="001571FF"/>
    <w:rsid w:val="00157CCF"/>
    <w:rsid w:val="00160997"/>
    <w:rsid w:val="00165EDC"/>
    <w:rsid w:val="00166D2E"/>
    <w:rsid w:val="00166EA6"/>
    <w:rsid w:val="00171BB9"/>
    <w:rsid w:val="0017463A"/>
    <w:rsid w:val="00176FC8"/>
    <w:rsid w:val="00177E8A"/>
    <w:rsid w:val="00181065"/>
    <w:rsid w:val="00182AEB"/>
    <w:rsid w:val="00184AFC"/>
    <w:rsid w:val="0018615E"/>
    <w:rsid w:val="001926C9"/>
    <w:rsid w:val="001A1D1C"/>
    <w:rsid w:val="001A1DF2"/>
    <w:rsid w:val="001A32AD"/>
    <w:rsid w:val="001A34B8"/>
    <w:rsid w:val="001A3D0B"/>
    <w:rsid w:val="001A4B35"/>
    <w:rsid w:val="001A710F"/>
    <w:rsid w:val="001B0728"/>
    <w:rsid w:val="001B0EE0"/>
    <w:rsid w:val="001B10D3"/>
    <w:rsid w:val="001B2930"/>
    <w:rsid w:val="001B2A65"/>
    <w:rsid w:val="001B39A0"/>
    <w:rsid w:val="001B7C06"/>
    <w:rsid w:val="001C0D9A"/>
    <w:rsid w:val="001C256C"/>
    <w:rsid w:val="001C3EC5"/>
    <w:rsid w:val="001D0500"/>
    <w:rsid w:val="001D42BF"/>
    <w:rsid w:val="001D529A"/>
    <w:rsid w:val="001D73AA"/>
    <w:rsid w:val="001E0775"/>
    <w:rsid w:val="001E1611"/>
    <w:rsid w:val="001E2976"/>
    <w:rsid w:val="001E3624"/>
    <w:rsid w:val="001E3BC6"/>
    <w:rsid w:val="001E568A"/>
    <w:rsid w:val="001E71B7"/>
    <w:rsid w:val="001F1F30"/>
    <w:rsid w:val="001F37A8"/>
    <w:rsid w:val="001F4A1A"/>
    <w:rsid w:val="001F7A74"/>
    <w:rsid w:val="00200D56"/>
    <w:rsid w:val="00200FAF"/>
    <w:rsid w:val="00201979"/>
    <w:rsid w:val="00206A11"/>
    <w:rsid w:val="00210A9A"/>
    <w:rsid w:val="00216AF8"/>
    <w:rsid w:val="00221C51"/>
    <w:rsid w:val="00222EAB"/>
    <w:rsid w:val="00223289"/>
    <w:rsid w:val="00223C7B"/>
    <w:rsid w:val="0022433A"/>
    <w:rsid w:val="002244CE"/>
    <w:rsid w:val="0022622D"/>
    <w:rsid w:val="002278A6"/>
    <w:rsid w:val="00230F64"/>
    <w:rsid w:val="0023199B"/>
    <w:rsid w:val="00231E65"/>
    <w:rsid w:val="0023440C"/>
    <w:rsid w:val="00237491"/>
    <w:rsid w:val="0024146F"/>
    <w:rsid w:val="0024299C"/>
    <w:rsid w:val="00250DE2"/>
    <w:rsid w:val="00253E65"/>
    <w:rsid w:val="002541D9"/>
    <w:rsid w:val="00263556"/>
    <w:rsid w:val="00272DB2"/>
    <w:rsid w:val="00275EC8"/>
    <w:rsid w:val="00275F7E"/>
    <w:rsid w:val="00276B15"/>
    <w:rsid w:val="0028232E"/>
    <w:rsid w:val="002823F8"/>
    <w:rsid w:val="00282D3D"/>
    <w:rsid w:val="002837C3"/>
    <w:rsid w:val="0028620E"/>
    <w:rsid w:val="00286F26"/>
    <w:rsid w:val="002914B9"/>
    <w:rsid w:val="0029220D"/>
    <w:rsid w:val="0029261D"/>
    <w:rsid w:val="00292866"/>
    <w:rsid w:val="00296E42"/>
    <w:rsid w:val="002970FA"/>
    <w:rsid w:val="00297CFB"/>
    <w:rsid w:val="002A180A"/>
    <w:rsid w:val="002A79A3"/>
    <w:rsid w:val="002B172C"/>
    <w:rsid w:val="002B2264"/>
    <w:rsid w:val="002B2B4E"/>
    <w:rsid w:val="002B51CD"/>
    <w:rsid w:val="002B6DFA"/>
    <w:rsid w:val="002B7EAD"/>
    <w:rsid w:val="002C1772"/>
    <w:rsid w:val="002C1A74"/>
    <w:rsid w:val="002C1B2D"/>
    <w:rsid w:val="002C51C7"/>
    <w:rsid w:val="002D009D"/>
    <w:rsid w:val="002D7CD3"/>
    <w:rsid w:val="002E63E8"/>
    <w:rsid w:val="002E72BF"/>
    <w:rsid w:val="002F00E2"/>
    <w:rsid w:val="002F4170"/>
    <w:rsid w:val="00300A40"/>
    <w:rsid w:val="00304D04"/>
    <w:rsid w:val="00305277"/>
    <w:rsid w:val="00307392"/>
    <w:rsid w:val="003102C4"/>
    <w:rsid w:val="003119BF"/>
    <w:rsid w:val="00314156"/>
    <w:rsid w:val="00316293"/>
    <w:rsid w:val="003259C9"/>
    <w:rsid w:val="00325A70"/>
    <w:rsid w:val="00326150"/>
    <w:rsid w:val="0032686D"/>
    <w:rsid w:val="00331570"/>
    <w:rsid w:val="00331795"/>
    <w:rsid w:val="00341116"/>
    <w:rsid w:val="003418E5"/>
    <w:rsid w:val="0034235C"/>
    <w:rsid w:val="00342CB6"/>
    <w:rsid w:val="00343480"/>
    <w:rsid w:val="00343E3F"/>
    <w:rsid w:val="003525D9"/>
    <w:rsid w:val="0035332F"/>
    <w:rsid w:val="00354620"/>
    <w:rsid w:val="00360685"/>
    <w:rsid w:val="00360F68"/>
    <w:rsid w:val="00361BD4"/>
    <w:rsid w:val="00362B71"/>
    <w:rsid w:val="00370F14"/>
    <w:rsid w:val="00370F53"/>
    <w:rsid w:val="003720B7"/>
    <w:rsid w:val="00373218"/>
    <w:rsid w:val="003739F0"/>
    <w:rsid w:val="00375333"/>
    <w:rsid w:val="00376ABF"/>
    <w:rsid w:val="00383239"/>
    <w:rsid w:val="00383509"/>
    <w:rsid w:val="00390F6D"/>
    <w:rsid w:val="00390F7F"/>
    <w:rsid w:val="00391E41"/>
    <w:rsid w:val="00392F7B"/>
    <w:rsid w:val="00395A1C"/>
    <w:rsid w:val="003A1B2D"/>
    <w:rsid w:val="003A1B63"/>
    <w:rsid w:val="003A3019"/>
    <w:rsid w:val="003A655A"/>
    <w:rsid w:val="003B1DB1"/>
    <w:rsid w:val="003B2508"/>
    <w:rsid w:val="003B5E57"/>
    <w:rsid w:val="003B717D"/>
    <w:rsid w:val="003B7907"/>
    <w:rsid w:val="003C029C"/>
    <w:rsid w:val="003C0A5E"/>
    <w:rsid w:val="003C207A"/>
    <w:rsid w:val="003C5BD3"/>
    <w:rsid w:val="003D3560"/>
    <w:rsid w:val="003D4BFF"/>
    <w:rsid w:val="003D73E7"/>
    <w:rsid w:val="003E0E0E"/>
    <w:rsid w:val="003E1E93"/>
    <w:rsid w:val="003E33F1"/>
    <w:rsid w:val="003E45F6"/>
    <w:rsid w:val="003E4B68"/>
    <w:rsid w:val="003E4D9F"/>
    <w:rsid w:val="003F0369"/>
    <w:rsid w:val="003F0A7B"/>
    <w:rsid w:val="003F0E50"/>
    <w:rsid w:val="003F142E"/>
    <w:rsid w:val="003F58F7"/>
    <w:rsid w:val="003F652E"/>
    <w:rsid w:val="003F72FC"/>
    <w:rsid w:val="00401AEC"/>
    <w:rsid w:val="00405AF4"/>
    <w:rsid w:val="004071EB"/>
    <w:rsid w:val="00407D47"/>
    <w:rsid w:val="004102F3"/>
    <w:rsid w:val="00416925"/>
    <w:rsid w:val="00416AA5"/>
    <w:rsid w:val="004200BB"/>
    <w:rsid w:val="00425513"/>
    <w:rsid w:val="00425C06"/>
    <w:rsid w:val="00435495"/>
    <w:rsid w:val="00435561"/>
    <w:rsid w:val="00435ADB"/>
    <w:rsid w:val="004448A6"/>
    <w:rsid w:val="00446EE4"/>
    <w:rsid w:val="00450DA1"/>
    <w:rsid w:val="004520F7"/>
    <w:rsid w:val="00455D9D"/>
    <w:rsid w:val="00462A19"/>
    <w:rsid w:val="0046349E"/>
    <w:rsid w:val="00463F88"/>
    <w:rsid w:val="00464140"/>
    <w:rsid w:val="00465CF6"/>
    <w:rsid w:val="00466A85"/>
    <w:rsid w:val="004705C9"/>
    <w:rsid w:val="00471B0F"/>
    <w:rsid w:val="0047230F"/>
    <w:rsid w:val="0047412D"/>
    <w:rsid w:val="00474440"/>
    <w:rsid w:val="00474C83"/>
    <w:rsid w:val="00476C24"/>
    <w:rsid w:val="004818F1"/>
    <w:rsid w:val="004863EF"/>
    <w:rsid w:val="004865FF"/>
    <w:rsid w:val="00486A6A"/>
    <w:rsid w:val="004870F1"/>
    <w:rsid w:val="00494994"/>
    <w:rsid w:val="00495A46"/>
    <w:rsid w:val="004962B1"/>
    <w:rsid w:val="00496D4B"/>
    <w:rsid w:val="004A00C1"/>
    <w:rsid w:val="004A0DC4"/>
    <w:rsid w:val="004A1146"/>
    <w:rsid w:val="004A1D5C"/>
    <w:rsid w:val="004A2D24"/>
    <w:rsid w:val="004A47B6"/>
    <w:rsid w:val="004A519A"/>
    <w:rsid w:val="004A5825"/>
    <w:rsid w:val="004A66E2"/>
    <w:rsid w:val="004A6EDF"/>
    <w:rsid w:val="004A7FD7"/>
    <w:rsid w:val="004B1CD7"/>
    <w:rsid w:val="004B48F6"/>
    <w:rsid w:val="004B5108"/>
    <w:rsid w:val="004B581A"/>
    <w:rsid w:val="004C1576"/>
    <w:rsid w:val="004C23FC"/>
    <w:rsid w:val="004C268C"/>
    <w:rsid w:val="004C4F31"/>
    <w:rsid w:val="004D0E7D"/>
    <w:rsid w:val="004D332C"/>
    <w:rsid w:val="004D37E8"/>
    <w:rsid w:val="004D5DEE"/>
    <w:rsid w:val="004E0C63"/>
    <w:rsid w:val="004E1451"/>
    <w:rsid w:val="004E5950"/>
    <w:rsid w:val="004E5ED1"/>
    <w:rsid w:val="004E6081"/>
    <w:rsid w:val="004E6815"/>
    <w:rsid w:val="004F3198"/>
    <w:rsid w:val="004F68F2"/>
    <w:rsid w:val="004F761F"/>
    <w:rsid w:val="005005F9"/>
    <w:rsid w:val="00501223"/>
    <w:rsid w:val="00502CF5"/>
    <w:rsid w:val="00502EAC"/>
    <w:rsid w:val="00503C5C"/>
    <w:rsid w:val="00506428"/>
    <w:rsid w:val="00517112"/>
    <w:rsid w:val="005173B5"/>
    <w:rsid w:val="00520A6A"/>
    <w:rsid w:val="00521B63"/>
    <w:rsid w:val="00522B92"/>
    <w:rsid w:val="00523D4F"/>
    <w:rsid w:val="0052464F"/>
    <w:rsid w:val="005272FF"/>
    <w:rsid w:val="0053563D"/>
    <w:rsid w:val="00536E31"/>
    <w:rsid w:val="00540EAC"/>
    <w:rsid w:val="005432F6"/>
    <w:rsid w:val="00544BF8"/>
    <w:rsid w:val="00550FAB"/>
    <w:rsid w:val="0055368B"/>
    <w:rsid w:val="005536AE"/>
    <w:rsid w:val="00555284"/>
    <w:rsid w:val="005654D9"/>
    <w:rsid w:val="005658AC"/>
    <w:rsid w:val="0056755F"/>
    <w:rsid w:val="005748AD"/>
    <w:rsid w:val="00575842"/>
    <w:rsid w:val="0057590E"/>
    <w:rsid w:val="0057617B"/>
    <w:rsid w:val="00585BA8"/>
    <w:rsid w:val="00585BE7"/>
    <w:rsid w:val="00590CE0"/>
    <w:rsid w:val="005918C9"/>
    <w:rsid w:val="005948BC"/>
    <w:rsid w:val="005958FC"/>
    <w:rsid w:val="005A05D6"/>
    <w:rsid w:val="005A11B5"/>
    <w:rsid w:val="005A2E8E"/>
    <w:rsid w:val="005A77B1"/>
    <w:rsid w:val="005B076B"/>
    <w:rsid w:val="005B20F0"/>
    <w:rsid w:val="005C141A"/>
    <w:rsid w:val="005C4710"/>
    <w:rsid w:val="005D1A4E"/>
    <w:rsid w:val="005D1FDE"/>
    <w:rsid w:val="005D301E"/>
    <w:rsid w:val="005D38B7"/>
    <w:rsid w:val="005D48BF"/>
    <w:rsid w:val="005E003A"/>
    <w:rsid w:val="005E1C39"/>
    <w:rsid w:val="005E1DB2"/>
    <w:rsid w:val="005E41FF"/>
    <w:rsid w:val="005E5532"/>
    <w:rsid w:val="005F2026"/>
    <w:rsid w:val="005F2AC4"/>
    <w:rsid w:val="005F347E"/>
    <w:rsid w:val="00605A4C"/>
    <w:rsid w:val="00606611"/>
    <w:rsid w:val="00606AA7"/>
    <w:rsid w:val="00607390"/>
    <w:rsid w:val="006076F5"/>
    <w:rsid w:val="00611A2C"/>
    <w:rsid w:val="0061218E"/>
    <w:rsid w:val="006132B5"/>
    <w:rsid w:val="006153D0"/>
    <w:rsid w:val="006172A8"/>
    <w:rsid w:val="006219D5"/>
    <w:rsid w:val="0062782C"/>
    <w:rsid w:val="00631A6F"/>
    <w:rsid w:val="00633628"/>
    <w:rsid w:val="00640F10"/>
    <w:rsid w:val="006419BE"/>
    <w:rsid w:val="006440DE"/>
    <w:rsid w:val="00654147"/>
    <w:rsid w:val="00660084"/>
    <w:rsid w:val="006638AB"/>
    <w:rsid w:val="006649A4"/>
    <w:rsid w:val="00665CE4"/>
    <w:rsid w:val="00670363"/>
    <w:rsid w:val="00670AAA"/>
    <w:rsid w:val="00670B09"/>
    <w:rsid w:val="00674209"/>
    <w:rsid w:val="00675040"/>
    <w:rsid w:val="0067702E"/>
    <w:rsid w:val="0068123B"/>
    <w:rsid w:val="00690A29"/>
    <w:rsid w:val="00691802"/>
    <w:rsid w:val="006933BA"/>
    <w:rsid w:val="00694CC3"/>
    <w:rsid w:val="00694F0A"/>
    <w:rsid w:val="00696287"/>
    <w:rsid w:val="006968CB"/>
    <w:rsid w:val="006A0E83"/>
    <w:rsid w:val="006B10F4"/>
    <w:rsid w:val="006B1C70"/>
    <w:rsid w:val="006B5673"/>
    <w:rsid w:val="006B62DD"/>
    <w:rsid w:val="006C1195"/>
    <w:rsid w:val="006C14BC"/>
    <w:rsid w:val="006C2301"/>
    <w:rsid w:val="006C322F"/>
    <w:rsid w:val="006C3F00"/>
    <w:rsid w:val="006C45FE"/>
    <w:rsid w:val="006D0A28"/>
    <w:rsid w:val="006D20A8"/>
    <w:rsid w:val="006D2E01"/>
    <w:rsid w:val="006E018F"/>
    <w:rsid w:val="006E4377"/>
    <w:rsid w:val="006E5EFB"/>
    <w:rsid w:val="006F4C95"/>
    <w:rsid w:val="006F4EC6"/>
    <w:rsid w:val="006F50A9"/>
    <w:rsid w:val="006F7E6A"/>
    <w:rsid w:val="007001BF"/>
    <w:rsid w:val="007021FE"/>
    <w:rsid w:val="0070408C"/>
    <w:rsid w:val="00704CF7"/>
    <w:rsid w:val="00705BC5"/>
    <w:rsid w:val="00705CE4"/>
    <w:rsid w:val="007075CE"/>
    <w:rsid w:val="00710C46"/>
    <w:rsid w:val="0071167A"/>
    <w:rsid w:val="007135FC"/>
    <w:rsid w:val="0071411B"/>
    <w:rsid w:val="00717577"/>
    <w:rsid w:val="00720B28"/>
    <w:rsid w:val="00720F44"/>
    <w:rsid w:val="0072452A"/>
    <w:rsid w:val="00730289"/>
    <w:rsid w:val="007328BB"/>
    <w:rsid w:val="00732B47"/>
    <w:rsid w:val="007338CB"/>
    <w:rsid w:val="00736838"/>
    <w:rsid w:val="00740C5E"/>
    <w:rsid w:val="00741C50"/>
    <w:rsid w:val="00744506"/>
    <w:rsid w:val="007449D7"/>
    <w:rsid w:val="007450B0"/>
    <w:rsid w:val="00745F3B"/>
    <w:rsid w:val="00750666"/>
    <w:rsid w:val="00753BD3"/>
    <w:rsid w:val="00761634"/>
    <w:rsid w:val="00761BB0"/>
    <w:rsid w:val="00763DAA"/>
    <w:rsid w:val="00764234"/>
    <w:rsid w:val="00764F0B"/>
    <w:rsid w:val="00766921"/>
    <w:rsid w:val="007673D0"/>
    <w:rsid w:val="00767AAD"/>
    <w:rsid w:val="0077188E"/>
    <w:rsid w:val="00772A00"/>
    <w:rsid w:val="00773171"/>
    <w:rsid w:val="007760A3"/>
    <w:rsid w:val="007764C2"/>
    <w:rsid w:val="0078055E"/>
    <w:rsid w:val="00781E58"/>
    <w:rsid w:val="00782739"/>
    <w:rsid w:val="00783369"/>
    <w:rsid w:val="007901D7"/>
    <w:rsid w:val="00791010"/>
    <w:rsid w:val="00791B2B"/>
    <w:rsid w:val="00793318"/>
    <w:rsid w:val="00793873"/>
    <w:rsid w:val="00794CFB"/>
    <w:rsid w:val="0079658B"/>
    <w:rsid w:val="007968A7"/>
    <w:rsid w:val="007A487A"/>
    <w:rsid w:val="007A61E4"/>
    <w:rsid w:val="007A76DB"/>
    <w:rsid w:val="007B04DB"/>
    <w:rsid w:val="007B267E"/>
    <w:rsid w:val="007B2B4E"/>
    <w:rsid w:val="007B2E18"/>
    <w:rsid w:val="007B3655"/>
    <w:rsid w:val="007B3B9A"/>
    <w:rsid w:val="007B3DB4"/>
    <w:rsid w:val="007B7340"/>
    <w:rsid w:val="007C0B49"/>
    <w:rsid w:val="007C4413"/>
    <w:rsid w:val="007C5347"/>
    <w:rsid w:val="007D2F61"/>
    <w:rsid w:val="007D3BF1"/>
    <w:rsid w:val="007D5E17"/>
    <w:rsid w:val="007D648C"/>
    <w:rsid w:val="007D7C88"/>
    <w:rsid w:val="007E05D9"/>
    <w:rsid w:val="007E3041"/>
    <w:rsid w:val="007E4576"/>
    <w:rsid w:val="007E5F22"/>
    <w:rsid w:val="007E5FB2"/>
    <w:rsid w:val="007E7B13"/>
    <w:rsid w:val="007F1AB5"/>
    <w:rsid w:val="007F297A"/>
    <w:rsid w:val="007F2C0F"/>
    <w:rsid w:val="007F5728"/>
    <w:rsid w:val="007F70A5"/>
    <w:rsid w:val="008114DE"/>
    <w:rsid w:val="008117A2"/>
    <w:rsid w:val="00811AC9"/>
    <w:rsid w:val="00820AD2"/>
    <w:rsid w:val="0082168E"/>
    <w:rsid w:val="00822ED2"/>
    <w:rsid w:val="00824152"/>
    <w:rsid w:val="00824A15"/>
    <w:rsid w:val="00824E7D"/>
    <w:rsid w:val="00830109"/>
    <w:rsid w:val="00830E75"/>
    <w:rsid w:val="00831E5E"/>
    <w:rsid w:val="00834547"/>
    <w:rsid w:val="00837051"/>
    <w:rsid w:val="008439AE"/>
    <w:rsid w:val="0084577E"/>
    <w:rsid w:val="0084717F"/>
    <w:rsid w:val="008507BD"/>
    <w:rsid w:val="0085218C"/>
    <w:rsid w:val="00854998"/>
    <w:rsid w:val="00854CC0"/>
    <w:rsid w:val="0086050A"/>
    <w:rsid w:val="00861CEE"/>
    <w:rsid w:val="008620EE"/>
    <w:rsid w:val="008623BA"/>
    <w:rsid w:val="00862510"/>
    <w:rsid w:val="00864925"/>
    <w:rsid w:val="008712C8"/>
    <w:rsid w:val="00874850"/>
    <w:rsid w:val="00881D37"/>
    <w:rsid w:val="00883448"/>
    <w:rsid w:val="008940B6"/>
    <w:rsid w:val="00895597"/>
    <w:rsid w:val="00897E22"/>
    <w:rsid w:val="008A71AB"/>
    <w:rsid w:val="008A7594"/>
    <w:rsid w:val="008B2C6C"/>
    <w:rsid w:val="008B3D81"/>
    <w:rsid w:val="008B7888"/>
    <w:rsid w:val="008C0995"/>
    <w:rsid w:val="008C19A3"/>
    <w:rsid w:val="008C3135"/>
    <w:rsid w:val="008C5A39"/>
    <w:rsid w:val="008C7F0F"/>
    <w:rsid w:val="008D1186"/>
    <w:rsid w:val="008D1DB4"/>
    <w:rsid w:val="008D24D1"/>
    <w:rsid w:val="008D4199"/>
    <w:rsid w:val="008D6348"/>
    <w:rsid w:val="008E47CF"/>
    <w:rsid w:val="008E594F"/>
    <w:rsid w:val="008F3B08"/>
    <w:rsid w:val="008F4C69"/>
    <w:rsid w:val="008F50AE"/>
    <w:rsid w:val="008F5618"/>
    <w:rsid w:val="008F7104"/>
    <w:rsid w:val="00901274"/>
    <w:rsid w:val="0090524A"/>
    <w:rsid w:val="00905B6B"/>
    <w:rsid w:val="00907F03"/>
    <w:rsid w:val="00910D1B"/>
    <w:rsid w:val="00911B3A"/>
    <w:rsid w:val="00913D06"/>
    <w:rsid w:val="009150F1"/>
    <w:rsid w:val="009203A7"/>
    <w:rsid w:val="00923D2B"/>
    <w:rsid w:val="00925F91"/>
    <w:rsid w:val="0092690F"/>
    <w:rsid w:val="009273BF"/>
    <w:rsid w:val="0093049F"/>
    <w:rsid w:val="00930B67"/>
    <w:rsid w:val="009310B7"/>
    <w:rsid w:val="0093268D"/>
    <w:rsid w:val="00933BEA"/>
    <w:rsid w:val="00933F06"/>
    <w:rsid w:val="00935096"/>
    <w:rsid w:val="009363B5"/>
    <w:rsid w:val="00941497"/>
    <w:rsid w:val="0094310C"/>
    <w:rsid w:val="00950552"/>
    <w:rsid w:val="00956FC4"/>
    <w:rsid w:val="00960593"/>
    <w:rsid w:val="009613C6"/>
    <w:rsid w:val="00963113"/>
    <w:rsid w:val="00967D20"/>
    <w:rsid w:val="00970B76"/>
    <w:rsid w:val="009766FD"/>
    <w:rsid w:val="00976FB5"/>
    <w:rsid w:val="00980389"/>
    <w:rsid w:val="00983B3E"/>
    <w:rsid w:val="00984510"/>
    <w:rsid w:val="0098569B"/>
    <w:rsid w:val="009966ED"/>
    <w:rsid w:val="009A54F6"/>
    <w:rsid w:val="009B4481"/>
    <w:rsid w:val="009B519C"/>
    <w:rsid w:val="009B646C"/>
    <w:rsid w:val="009B7DAD"/>
    <w:rsid w:val="009C0822"/>
    <w:rsid w:val="009C15A3"/>
    <w:rsid w:val="009C613C"/>
    <w:rsid w:val="009C74EF"/>
    <w:rsid w:val="009D0FB1"/>
    <w:rsid w:val="009D2B93"/>
    <w:rsid w:val="009E327C"/>
    <w:rsid w:val="009E3629"/>
    <w:rsid w:val="009F0B87"/>
    <w:rsid w:val="009F2A6C"/>
    <w:rsid w:val="009F5FCD"/>
    <w:rsid w:val="009F637E"/>
    <w:rsid w:val="009F7217"/>
    <w:rsid w:val="00A003EA"/>
    <w:rsid w:val="00A00C14"/>
    <w:rsid w:val="00A03211"/>
    <w:rsid w:val="00A05BE8"/>
    <w:rsid w:val="00A066D0"/>
    <w:rsid w:val="00A13329"/>
    <w:rsid w:val="00A1717A"/>
    <w:rsid w:val="00A25A05"/>
    <w:rsid w:val="00A310D5"/>
    <w:rsid w:val="00A316F5"/>
    <w:rsid w:val="00A3400B"/>
    <w:rsid w:val="00A342F9"/>
    <w:rsid w:val="00A37D5C"/>
    <w:rsid w:val="00A41D90"/>
    <w:rsid w:val="00A42E2E"/>
    <w:rsid w:val="00A4683B"/>
    <w:rsid w:val="00A502A0"/>
    <w:rsid w:val="00A51D41"/>
    <w:rsid w:val="00A614FC"/>
    <w:rsid w:val="00A61D98"/>
    <w:rsid w:val="00A632E7"/>
    <w:rsid w:val="00A64A47"/>
    <w:rsid w:val="00A65417"/>
    <w:rsid w:val="00A67B5F"/>
    <w:rsid w:val="00A7123E"/>
    <w:rsid w:val="00A7517D"/>
    <w:rsid w:val="00A76091"/>
    <w:rsid w:val="00A77280"/>
    <w:rsid w:val="00A90940"/>
    <w:rsid w:val="00A92B58"/>
    <w:rsid w:val="00A93420"/>
    <w:rsid w:val="00A93823"/>
    <w:rsid w:val="00A9393E"/>
    <w:rsid w:val="00A9419B"/>
    <w:rsid w:val="00A94307"/>
    <w:rsid w:val="00A94936"/>
    <w:rsid w:val="00A97768"/>
    <w:rsid w:val="00AA0A5B"/>
    <w:rsid w:val="00AA1136"/>
    <w:rsid w:val="00AA30C6"/>
    <w:rsid w:val="00AB3FEC"/>
    <w:rsid w:val="00AB40A9"/>
    <w:rsid w:val="00AB5276"/>
    <w:rsid w:val="00AB5C33"/>
    <w:rsid w:val="00AB5D28"/>
    <w:rsid w:val="00AB60AE"/>
    <w:rsid w:val="00AB66F4"/>
    <w:rsid w:val="00AB7322"/>
    <w:rsid w:val="00AC0E9C"/>
    <w:rsid w:val="00AC1557"/>
    <w:rsid w:val="00AC5285"/>
    <w:rsid w:val="00AC6084"/>
    <w:rsid w:val="00AC688C"/>
    <w:rsid w:val="00AD01F1"/>
    <w:rsid w:val="00AD14F3"/>
    <w:rsid w:val="00AE0268"/>
    <w:rsid w:val="00AE0400"/>
    <w:rsid w:val="00AE586A"/>
    <w:rsid w:val="00AE651F"/>
    <w:rsid w:val="00AE7CB8"/>
    <w:rsid w:val="00AF0BBA"/>
    <w:rsid w:val="00AF0F2C"/>
    <w:rsid w:val="00AF18F8"/>
    <w:rsid w:val="00AF1AE7"/>
    <w:rsid w:val="00AF28C9"/>
    <w:rsid w:val="00AF7233"/>
    <w:rsid w:val="00B025D8"/>
    <w:rsid w:val="00B03126"/>
    <w:rsid w:val="00B041F0"/>
    <w:rsid w:val="00B04D10"/>
    <w:rsid w:val="00B06AEE"/>
    <w:rsid w:val="00B07655"/>
    <w:rsid w:val="00B07BD9"/>
    <w:rsid w:val="00B1329E"/>
    <w:rsid w:val="00B136D3"/>
    <w:rsid w:val="00B15220"/>
    <w:rsid w:val="00B22A95"/>
    <w:rsid w:val="00B257FF"/>
    <w:rsid w:val="00B275B7"/>
    <w:rsid w:val="00B27AAC"/>
    <w:rsid w:val="00B302CA"/>
    <w:rsid w:val="00B30B28"/>
    <w:rsid w:val="00B31E47"/>
    <w:rsid w:val="00B33A8F"/>
    <w:rsid w:val="00B34401"/>
    <w:rsid w:val="00B34A39"/>
    <w:rsid w:val="00B40450"/>
    <w:rsid w:val="00B413B5"/>
    <w:rsid w:val="00B445C6"/>
    <w:rsid w:val="00B44F9A"/>
    <w:rsid w:val="00B46A09"/>
    <w:rsid w:val="00B50EFC"/>
    <w:rsid w:val="00B515B2"/>
    <w:rsid w:val="00B54803"/>
    <w:rsid w:val="00B54965"/>
    <w:rsid w:val="00B5582C"/>
    <w:rsid w:val="00B56D2B"/>
    <w:rsid w:val="00B618E8"/>
    <w:rsid w:val="00B622FF"/>
    <w:rsid w:val="00B62D91"/>
    <w:rsid w:val="00B64873"/>
    <w:rsid w:val="00B65E48"/>
    <w:rsid w:val="00B66C83"/>
    <w:rsid w:val="00B67C85"/>
    <w:rsid w:val="00B710AE"/>
    <w:rsid w:val="00B718C8"/>
    <w:rsid w:val="00B76455"/>
    <w:rsid w:val="00B77927"/>
    <w:rsid w:val="00B84304"/>
    <w:rsid w:val="00B84534"/>
    <w:rsid w:val="00B912DB"/>
    <w:rsid w:val="00B91DE8"/>
    <w:rsid w:val="00B95765"/>
    <w:rsid w:val="00B9577D"/>
    <w:rsid w:val="00B9626C"/>
    <w:rsid w:val="00B96EFF"/>
    <w:rsid w:val="00BA1E95"/>
    <w:rsid w:val="00BA2021"/>
    <w:rsid w:val="00BA66AF"/>
    <w:rsid w:val="00BA7A30"/>
    <w:rsid w:val="00BB0FE0"/>
    <w:rsid w:val="00BB7060"/>
    <w:rsid w:val="00BB7D43"/>
    <w:rsid w:val="00BC099F"/>
    <w:rsid w:val="00BC1BC3"/>
    <w:rsid w:val="00BC389B"/>
    <w:rsid w:val="00BD0129"/>
    <w:rsid w:val="00BD0A15"/>
    <w:rsid w:val="00BD2ED9"/>
    <w:rsid w:val="00BD33E9"/>
    <w:rsid w:val="00BD3A5D"/>
    <w:rsid w:val="00BD6C35"/>
    <w:rsid w:val="00BE2ECD"/>
    <w:rsid w:val="00BE3940"/>
    <w:rsid w:val="00BE520E"/>
    <w:rsid w:val="00BF17FA"/>
    <w:rsid w:val="00BF21BE"/>
    <w:rsid w:val="00BF27F3"/>
    <w:rsid w:val="00BF28AA"/>
    <w:rsid w:val="00BF6D95"/>
    <w:rsid w:val="00C02149"/>
    <w:rsid w:val="00C06821"/>
    <w:rsid w:val="00C07F79"/>
    <w:rsid w:val="00C1404D"/>
    <w:rsid w:val="00C14DC9"/>
    <w:rsid w:val="00C15678"/>
    <w:rsid w:val="00C169BA"/>
    <w:rsid w:val="00C22761"/>
    <w:rsid w:val="00C27041"/>
    <w:rsid w:val="00C27235"/>
    <w:rsid w:val="00C31F2C"/>
    <w:rsid w:val="00C3257C"/>
    <w:rsid w:val="00C378A6"/>
    <w:rsid w:val="00C4486D"/>
    <w:rsid w:val="00C47BA3"/>
    <w:rsid w:val="00C50BD2"/>
    <w:rsid w:val="00C5312F"/>
    <w:rsid w:val="00C53517"/>
    <w:rsid w:val="00C5687E"/>
    <w:rsid w:val="00C56D44"/>
    <w:rsid w:val="00C63C4C"/>
    <w:rsid w:val="00C64E82"/>
    <w:rsid w:val="00C65EAF"/>
    <w:rsid w:val="00C71E75"/>
    <w:rsid w:val="00C84618"/>
    <w:rsid w:val="00C86B8A"/>
    <w:rsid w:val="00C87206"/>
    <w:rsid w:val="00C91C90"/>
    <w:rsid w:val="00C95659"/>
    <w:rsid w:val="00C959E6"/>
    <w:rsid w:val="00CA0486"/>
    <w:rsid w:val="00CA0D63"/>
    <w:rsid w:val="00CA11CB"/>
    <w:rsid w:val="00CA25D9"/>
    <w:rsid w:val="00CA4F8A"/>
    <w:rsid w:val="00CA6275"/>
    <w:rsid w:val="00CB312B"/>
    <w:rsid w:val="00CB3296"/>
    <w:rsid w:val="00CB3C84"/>
    <w:rsid w:val="00CB3D87"/>
    <w:rsid w:val="00CB4EC6"/>
    <w:rsid w:val="00CB5E61"/>
    <w:rsid w:val="00CC04E6"/>
    <w:rsid w:val="00CC2390"/>
    <w:rsid w:val="00CC43F7"/>
    <w:rsid w:val="00CD01F4"/>
    <w:rsid w:val="00CD1C1C"/>
    <w:rsid w:val="00CD7F51"/>
    <w:rsid w:val="00CE0A8A"/>
    <w:rsid w:val="00CE3C97"/>
    <w:rsid w:val="00CE43AF"/>
    <w:rsid w:val="00CE4E3C"/>
    <w:rsid w:val="00CF2203"/>
    <w:rsid w:val="00CF34A9"/>
    <w:rsid w:val="00CF477F"/>
    <w:rsid w:val="00CF6F26"/>
    <w:rsid w:val="00CF7BEB"/>
    <w:rsid w:val="00D01AC7"/>
    <w:rsid w:val="00D02511"/>
    <w:rsid w:val="00D02C2A"/>
    <w:rsid w:val="00D07B7C"/>
    <w:rsid w:val="00D10E7C"/>
    <w:rsid w:val="00D1172F"/>
    <w:rsid w:val="00D12B46"/>
    <w:rsid w:val="00D16296"/>
    <w:rsid w:val="00D164E7"/>
    <w:rsid w:val="00D170C1"/>
    <w:rsid w:val="00D20E6F"/>
    <w:rsid w:val="00D2115C"/>
    <w:rsid w:val="00D25B3E"/>
    <w:rsid w:val="00D26AEC"/>
    <w:rsid w:val="00D3026C"/>
    <w:rsid w:val="00D31297"/>
    <w:rsid w:val="00D31802"/>
    <w:rsid w:val="00D33DEB"/>
    <w:rsid w:val="00D33EC5"/>
    <w:rsid w:val="00D34D50"/>
    <w:rsid w:val="00D34DF9"/>
    <w:rsid w:val="00D36D18"/>
    <w:rsid w:val="00D37F03"/>
    <w:rsid w:val="00D41B8C"/>
    <w:rsid w:val="00D446E5"/>
    <w:rsid w:val="00D44E24"/>
    <w:rsid w:val="00D47BDD"/>
    <w:rsid w:val="00D50356"/>
    <w:rsid w:val="00D51EA6"/>
    <w:rsid w:val="00D615CA"/>
    <w:rsid w:val="00D61930"/>
    <w:rsid w:val="00D62DCF"/>
    <w:rsid w:val="00D64AA9"/>
    <w:rsid w:val="00D67E98"/>
    <w:rsid w:val="00D71B7B"/>
    <w:rsid w:val="00D74B3C"/>
    <w:rsid w:val="00D7568F"/>
    <w:rsid w:val="00D81613"/>
    <w:rsid w:val="00D83968"/>
    <w:rsid w:val="00D857D9"/>
    <w:rsid w:val="00D86C0D"/>
    <w:rsid w:val="00D90B82"/>
    <w:rsid w:val="00D9193F"/>
    <w:rsid w:val="00D92F62"/>
    <w:rsid w:val="00DA3DCA"/>
    <w:rsid w:val="00DB0410"/>
    <w:rsid w:val="00DB4142"/>
    <w:rsid w:val="00DB4A6E"/>
    <w:rsid w:val="00DB4AD7"/>
    <w:rsid w:val="00DB6303"/>
    <w:rsid w:val="00DB7262"/>
    <w:rsid w:val="00DB728B"/>
    <w:rsid w:val="00DC12B5"/>
    <w:rsid w:val="00DC2895"/>
    <w:rsid w:val="00DC3909"/>
    <w:rsid w:val="00DC55E2"/>
    <w:rsid w:val="00DD108B"/>
    <w:rsid w:val="00DD65D1"/>
    <w:rsid w:val="00DD7B1F"/>
    <w:rsid w:val="00DE0C8C"/>
    <w:rsid w:val="00DE0DE4"/>
    <w:rsid w:val="00DE41F7"/>
    <w:rsid w:val="00DE67BA"/>
    <w:rsid w:val="00DF1566"/>
    <w:rsid w:val="00DF382D"/>
    <w:rsid w:val="00DF41A7"/>
    <w:rsid w:val="00E04B90"/>
    <w:rsid w:val="00E1535E"/>
    <w:rsid w:val="00E16EDA"/>
    <w:rsid w:val="00E1727F"/>
    <w:rsid w:val="00E23588"/>
    <w:rsid w:val="00E24ECB"/>
    <w:rsid w:val="00E25F3E"/>
    <w:rsid w:val="00E3306F"/>
    <w:rsid w:val="00E3648A"/>
    <w:rsid w:val="00E40E27"/>
    <w:rsid w:val="00E41B67"/>
    <w:rsid w:val="00E432A7"/>
    <w:rsid w:val="00E53100"/>
    <w:rsid w:val="00E57034"/>
    <w:rsid w:val="00E57BFA"/>
    <w:rsid w:val="00E61879"/>
    <w:rsid w:val="00E6270D"/>
    <w:rsid w:val="00E6278D"/>
    <w:rsid w:val="00E6515E"/>
    <w:rsid w:val="00E6792F"/>
    <w:rsid w:val="00E7079A"/>
    <w:rsid w:val="00E72529"/>
    <w:rsid w:val="00E72ACD"/>
    <w:rsid w:val="00E736C3"/>
    <w:rsid w:val="00E84A5C"/>
    <w:rsid w:val="00E8667C"/>
    <w:rsid w:val="00E86D04"/>
    <w:rsid w:val="00E9054E"/>
    <w:rsid w:val="00E90FBF"/>
    <w:rsid w:val="00E91476"/>
    <w:rsid w:val="00E9371A"/>
    <w:rsid w:val="00EA6151"/>
    <w:rsid w:val="00EB15BF"/>
    <w:rsid w:val="00EB1904"/>
    <w:rsid w:val="00EB2CD4"/>
    <w:rsid w:val="00EC0586"/>
    <w:rsid w:val="00EC3291"/>
    <w:rsid w:val="00EC4D75"/>
    <w:rsid w:val="00EC536A"/>
    <w:rsid w:val="00EC5E54"/>
    <w:rsid w:val="00EC7FA0"/>
    <w:rsid w:val="00ED3DD1"/>
    <w:rsid w:val="00ED44D8"/>
    <w:rsid w:val="00ED4A92"/>
    <w:rsid w:val="00ED52A2"/>
    <w:rsid w:val="00ED6000"/>
    <w:rsid w:val="00ED7CCD"/>
    <w:rsid w:val="00EE15C7"/>
    <w:rsid w:val="00EE2D0A"/>
    <w:rsid w:val="00EE6D78"/>
    <w:rsid w:val="00EF17E6"/>
    <w:rsid w:val="00EF2F74"/>
    <w:rsid w:val="00EF511A"/>
    <w:rsid w:val="00EF7483"/>
    <w:rsid w:val="00EF7981"/>
    <w:rsid w:val="00F0367E"/>
    <w:rsid w:val="00F04307"/>
    <w:rsid w:val="00F046BF"/>
    <w:rsid w:val="00F12E05"/>
    <w:rsid w:val="00F13CD8"/>
    <w:rsid w:val="00F150B8"/>
    <w:rsid w:val="00F16F58"/>
    <w:rsid w:val="00F178BC"/>
    <w:rsid w:val="00F21566"/>
    <w:rsid w:val="00F22C06"/>
    <w:rsid w:val="00F32721"/>
    <w:rsid w:val="00F32813"/>
    <w:rsid w:val="00F32C28"/>
    <w:rsid w:val="00F32C59"/>
    <w:rsid w:val="00F37ADC"/>
    <w:rsid w:val="00F4072F"/>
    <w:rsid w:val="00F42F38"/>
    <w:rsid w:val="00F44988"/>
    <w:rsid w:val="00F45DB1"/>
    <w:rsid w:val="00F46610"/>
    <w:rsid w:val="00F57803"/>
    <w:rsid w:val="00F60F15"/>
    <w:rsid w:val="00F66BEC"/>
    <w:rsid w:val="00F707FE"/>
    <w:rsid w:val="00F724D5"/>
    <w:rsid w:val="00F7271C"/>
    <w:rsid w:val="00F801E9"/>
    <w:rsid w:val="00F82EF2"/>
    <w:rsid w:val="00F8472F"/>
    <w:rsid w:val="00F8539E"/>
    <w:rsid w:val="00F85818"/>
    <w:rsid w:val="00F85B5C"/>
    <w:rsid w:val="00F90985"/>
    <w:rsid w:val="00F91F8B"/>
    <w:rsid w:val="00F931F1"/>
    <w:rsid w:val="00F9551E"/>
    <w:rsid w:val="00F955F0"/>
    <w:rsid w:val="00F9630E"/>
    <w:rsid w:val="00F96547"/>
    <w:rsid w:val="00F97BC8"/>
    <w:rsid w:val="00FA1E85"/>
    <w:rsid w:val="00FB0B6F"/>
    <w:rsid w:val="00FB5083"/>
    <w:rsid w:val="00FB710E"/>
    <w:rsid w:val="00FB7CFF"/>
    <w:rsid w:val="00FB7DE7"/>
    <w:rsid w:val="00FC0CAD"/>
    <w:rsid w:val="00FC2957"/>
    <w:rsid w:val="00FC2E76"/>
    <w:rsid w:val="00FC4BF6"/>
    <w:rsid w:val="00FC5C57"/>
    <w:rsid w:val="00FC6364"/>
    <w:rsid w:val="00FC7243"/>
    <w:rsid w:val="00FC76EC"/>
    <w:rsid w:val="00FC7CD7"/>
    <w:rsid w:val="00FD05C1"/>
    <w:rsid w:val="00FD50A8"/>
    <w:rsid w:val="00FE3CC6"/>
    <w:rsid w:val="00FE4BEB"/>
    <w:rsid w:val="00FF3063"/>
    <w:rsid w:val="00FF4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17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75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B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5060E"/>
  </w:style>
  <w:style w:type="character" w:customStyle="1" w:styleId="submenu-table">
    <w:name w:val="submenu-table"/>
    <w:basedOn w:val="a0"/>
    <w:rsid w:val="00C63C4C"/>
  </w:style>
  <w:style w:type="character" w:customStyle="1" w:styleId="c0">
    <w:name w:val="c0"/>
    <w:basedOn w:val="a0"/>
    <w:rsid w:val="00772A00"/>
  </w:style>
  <w:style w:type="character" w:styleId="a7">
    <w:name w:val="Strong"/>
    <w:basedOn w:val="a0"/>
    <w:uiPriority w:val="22"/>
    <w:qFormat/>
    <w:rsid w:val="00AE7CB8"/>
    <w:rPr>
      <w:b/>
      <w:bCs/>
    </w:rPr>
  </w:style>
  <w:style w:type="paragraph" w:styleId="a8">
    <w:name w:val="Normal (Web)"/>
    <w:basedOn w:val="a"/>
    <w:uiPriority w:val="99"/>
    <w:unhideWhenUsed/>
    <w:rsid w:val="00AE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CA6275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CA6275"/>
  </w:style>
  <w:style w:type="paragraph" w:styleId="aa">
    <w:name w:val="header"/>
    <w:basedOn w:val="a"/>
    <w:link w:val="ab"/>
    <w:uiPriority w:val="99"/>
    <w:unhideWhenUsed/>
    <w:rsid w:val="00E9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371A"/>
  </w:style>
  <w:style w:type="paragraph" w:styleId="ac">
    <w:name w:val="footer"/>
    <w:basedOn w:val="a"/>
    <w:link w:val="ad"/>
    <w:uiPriority w:val="99"/>
    <w:unhideWhenUsed/>
    <w:rsid w:val="00E9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3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6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media/programma_profilnoj_smeny_lagerya_akademiya_shkolnyh_nauk-3096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play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dmnw0a7d0a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urok.com/256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E31DD-F37C-4E71-AB9B-173D7A4B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8050021</TotalTime>
  <Pages>24</Pages>
  <Words>5184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Кутуш</Company>
  <LinksUpToDate>false</LinksUpToDate>
  <CharactersWithSpaces>34670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ZILYA</cp:lastModifiedBy>
  <cp:revision>1337</cp:revision>
  <cp:lastPrinted>2023-05-25T09:26:00Z</cp:lastPrinted>
  <dcterms:created xsi:type="dcterms:W3CDTF">2017-04-10T04:30:00Z</dcterms:created>
  <dcterms:modified xsi:type="dcterms:W3CDTF">2023-05-25T09:30:00Z</dcterms:modified>
</cp:coreProperties>
</file>